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D404" w14:textId="77777777" w:rsidR="006E0800" w:rsidRPr="006E0800" w:rsidRDefault="006E0800" w:rsidP="006E0800">
      <w:pPr>
        <w:shd w:val="clear" w:color="auto" w:fill="FFFFFF"/>
        <w:spacing w:before="150" w:after="225" w:line="450" w:lineRule="atLeast"/>
        <w:outlineLvl w:val="3"/>
        <w:rPr>
          <w:rFonts w:ascii="Arial" w:eastAsia="Times New Roman" w:hAnsi="Arial" w:cs="Arial"/>
          <w:color w:val="006FA6"/>
          <w:sz w:val="39"/>
          <w:szCs w:val="39"/>
        </w:rPr>
      </w:pPr>
      <w:bookmarkStart w:id="0" w:name="_GoBack"/>
      <w:r w:rsidRPr="006E0800">
        <w:rPr>
          <w:rFonts w:ascii="Arial" w:eastAsia="Times New Roman" w:hAnsi="Arial" w:cs="Arial"/>
          <w:color w:val="006FA6"/>
          <w:sz w:val="39"/>
          <w:szCs w:val="39"/>
        </w:rPr>
        <w:t>Why Are We Assessing?</w:t>
      </w:r>
    </w:p>
    <w:bookmarkEnd w:id="0"/>
    <w:p w14:paraId="16AD8B13" w14:textId="77777777" w:rsidR="006E0800" w:rsidRPr="006E0800" w:rsidRDefault="006E0800" w:rsidP="006E0800">
      <w:pPr>
        <w:shd w:val="clear" w:color="auto" w:fill="FFFFFF"/>
        <w:spacing w:after="150" w:line="240" w:lineRule="auto"/>
        <w:rPr>
          <w:rFonts w:ascii="Arial" w:eastAsia="Times New Roman" w:hAnsi="Arial" w:cs="Arial"/>
          <w:color w:val="333333"/>
          <w:sz w:val="24"/>
          <w:szCs w:val="24"/>
        </w:rPr>
      </w:pPr>
      <w:r w:rsidRPr="006E0800">
        <w:rPr>
          <w:rFonts w:ascii="Arial" w:eastAsia="Times New Roman" w:hAnsi="Arial" w:cs="Arial"/>
          <w:b/>
          <w:bCs/>
          <w:i/>
          <w:iCs/>
          <w:color w:val="333333"/>
          <w:sz w:val="24"/>
          <w:szCs w:val="24"/>
        </w:rPr>
        <w:t>March 24, 2018</w:t>
      </w:r>
    </w:p>
    <w:p w14:paraId="1ABD27D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5AEA8C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We the undersigned have all dedicated a portion of our careers to helping our institutional colleagues assess student learning. Many of us are or have been teaching faculty, and it’s our passion for teaching and helping students learn that drew us to this work.</w:t>
      </w:r>
    </w:p>
    <w:p w14:paraId="788D477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EFC498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We work at all kinds of institutions, large and small, public and private, research universities and two-year colleges. Our common bond is a conviction that, as good as American higher education is, today’s students—and society—need not just a good but the best possible education. We see assessment as a vital tool to making that happen.</w:t>
      </w:r>
    </w:p>
    <w:p w14:paraId="0F9E501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7740A4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We’ve found that assessment, when done well, can benefit students, faculty, co-curricular staff, and higher education institutions in </w:t>
      </w:r>
      <w:proofErr w:type="gramStart"/>
      <w:r w:rsidRPr="006E0800">
        <w:rPr>
          <w:rFonts w:ascii="Arial" w:eastAsia="Times New Roman" w:hAnsi="Arial" w:cs="Arial"/>
          <w:color w:val="333333"/>
          <w:sz w:val="24"/>
          <w:szCs w:val="24"/>
        </w:rPr>
        <w:t>a number of</w:t>
      </w:r>
      <w:proofErr w:type="gramEnd"/>
      <w:r w:rsidRPr="006E0800">
        <w:rPr>
          <w:rFonts w:ascii="Arial" w:eastAsia="Times New Roman" w:hAnsi="Arial" w:cs="Arial"/>
          <w:color w:val="333333"/>
          <w:sz w:val="24"/>
          <w:szCs w:val="24"/>
        </w:rPr>
        <w:t xml:space="preserve"> ways, including contributing to better learning.</w:t>
      </w:r>
    </w:p>
    <w:p w14:paraId="49BA2F6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 </w:t>
      </w:r>
    </w:p>
    <w:p w14:paraId="06B9BA2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For students, the clear expectations for learning that are part of good assessment practices help them understand where they should focus their learning time and energies. When learning outcomes, learning activities, assignments, and other assessments are clear and integrated with each other, student learning is more meaningful and long-lasting. Assessment, especially through grading and other feedback processes, motivates students to do their best. And feedback from assessment helps students understand their strengths and how they might try to improve.</w:t>
      </w:r>
    </w:p>
    <w:p w14:paraId="1E26DF9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45CFFB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For faculty and co-curricular staff, assessment helps them understand and thereby improve student learning by encouraging reflection on questions such as the following: What do you most want your students to learn? Why? How are you helping them learn those things? How well are they learning those things? How do you know? How might you help them learn more effectively? Assessment encourages faculty and co-curricular staff to collaborate with students and each other in discussing these questions and deciding how best to help students learn. These conversations help faculty and staff see how courses and other learning experiences link together to form coherent, integrated programs and how the courses and learning experiences they offer contribute to student success in subsequent pursuits.</w:t>
      </w:r>
    </w:p>
    <w:p w14:paraId="0ECA26F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C454FE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For colleges and universities in an era when American higher education is sometimes criticized as expensive or irrelevant, assessment enables them to provide evidence to students, their families, taxpayers, donors and, yes, accreditors that, if students successfully complete this course or program, they will indeed have learned the important things that faculty and staff commit to in the institutional mission, catalog and course syllabi. Many of us who work in assessment see translation as an important part of our responsibilities; we aim to translate the work of faculty and co-curricular staff into </w:t>
      </w:r>
      <w:r w:rsidRPr="006E0800">
        <w:rPr>
          <w:rFonts w:ascii="Arial" w:eastAsia="Times New Roman" w:hAnsi="Arial" w:cs="Arial"/>
          <w:color w:val="333333"/>
          <w:sz w:val="24"/>
          <w:szCs w:val="24"/>
        </w:rPr>
        <w:lastRenderedPageBreak/>
        <w:t>terms that students and other stakeholders—including accreditors—easily understand and appreciate, showing them that everyone’s investments in higher education are worthwhile.</w:t>
      </w:r>
    </w:p>
    <w:p w14:paraId="0A184FE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1BD2C4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Students, faculty, co-curricular staff, and colleges and universities will generally see these benefits of assessment only when assessment is reasonably well done. </w:t>
      </w:r>
      <w:proofErr w:type="gramStart"/>
      <w:r w:rsidRPr="006E0800">
        <w:rPr>
          <w:rFonts w:ascii="Arial" w:eastAsia="Times New Roman" w:hAnsi="Arial" w:cs="Arial"/>
          <w:color w:val="333333"/>
          <w:sz w:val="24"/>
          <w:szCs w:val="24"/>
        </w:rPr>
        <w:t>So</w:t>
      </w:r>
      <w:proofErr w:type="gramEnd"/>
      <w:r w:rsidRPr="006E0800">
        <w:rPr>
          <w:rFonts w:ascii="Arial" w:eastAsia="Times New Roman" w:hAnsi="Arial" w:cs="Arial"/>
          <w:color w:val="333333"/>
          <w:sz w:val="24"/>
          <w:szCs w:val="24"/>
        </w:rPr>
        <w:t xml:space="preserve"> what are good assessment practices? The movement to articulate and assess learning outcomes systematically is about 25 years old—a blink of an eye in the history of higher education. We’re still figuring assessment out, and we readily acknowledge that there’s plenty of room for improvement in how we assess. But we have learned that assessment is most effective under the following circumstances.</w:t>
      </w:r>
    </w:p>
    <w:p w14:paraId="31595D5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C5EA48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Students, faculty, and co-curricular staff share responsibility for student learning.</w:t>
      </w:r>
      <w:r w:rsidRPr="006E0800">
        <w:rPr>
          <w:rFonts w:ascii="Arial" w:eastAsia="Times New Roman" w:hAnsi="Arial" w:cs="Arial"/>
          <w:color w:val="333333"/>
          <w:sz w:val="24"/>
          <w:szCs w:val="24"/>
        </w:rPr>
        <w:t> An impressive body of research demonstrates that “learning-centered” strategies—those in which students are actively engaged in their learning and faculty and students share responsibility for learning—are remarkably effective in helping today’s students learn and succeed. We cannot force students to learn, but we can create motivating and effective educational environments that make learning more likely to occur, and evidence from assessment can help us do so.</w:t>
      </w:r>
    </w:p>
    <w:p w14:paraId="65D9B0C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B6043F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Institutional leaders make student learning a valued priority.</w:t>
      </w:r>
      <w:r w:rsidRPr="006E0800">
        <w:rPr>
          <w:rFonts w:ascii="Arial" w:eastAsia="Times New Roman" w:hAnsi="Arial" w:cs="Arial"/>
          <w:color w:val="333333"/>
          <w:sz w:val="24"/>
          <w:szCs w:val="24"/>
        </w:rPr>
        <w:t>  They actively encourage faculty and co-curricular staff to employ research-informed educational strategies and to use assessment and other systematic evidence to decide how best to do so. They invest institutional resources to help faculty and staff do this. They help create time and space for faculty and staff to collaborate on discussions and decisions on teaching, learning, and assessment. They make sure that faculty and staff receive clear guidance, helpful coordination, resources, and constructive feedback that help faculty and staff decide what and how to assess. They ensure that faculty and staff are recognized in meaningful ways for their work to systematically assess and improve student learning.</w:t>
      </w:r>
    </w:p>
    <w:p w14:paraId="671C745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9A7C8C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Faculty and co-curricular staff are respected leaders and partners in the assessment process.</w:t>
      </w:r>
      <w:r w:rsidRPr="006E0800">
        <w:rPr>
          <w:rFonts w:ascii="Arial" w:eastAsia="Times New Roman" w:hAnsi="Arial" w:cs="Arial"/>
          <w:color w:val="333333"/>
          <w:sz w:val="24"/>
          <w:szCs w:val="24"/>
        </w:rPr>
        <w:t> Those who determine curricula, teaching methods, and learning strategies collaborate to determine the best ways to assess student learning.</w:t>
      </w:r>
    </w:p>
    <w:p w14:paraId="44CF5E3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 </w:t>
      </w:r>
    </w:p>
    <w:p w14:paraId="625DC2C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Everyone takes a flexible approach to assessment. </w:t>
      </w:r>
      <w:r w:rsidRPr="006E0800">
        <w:rPr>
          <w:rFonts w:ascii="Arial" w:eastAsia="Times New Roman" w:hAnsi="Arial" w:cs="Arial"/>
          <w:color w:val="333333"/>
          <w:sz w:val="24"/>
          <w:szCs w:val="24"/>
        </w:rPr>
        <w:t>Teaching is a human endeavor, and every institution, program, and student cohort is unique, so one size does not fit all. Faculty and co-curricular staff help choose and use assessment tools and strategies that are appropriate to their discipline and setting and that will give them useful information on student learning.</w:t>
      </w:r>
    </w:p>
    <w:p w14:paraId="4206875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F81F04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Assessment respects and builds on what faculty and staff are already doing well.</w:t>
      </w:r>
      <w:r w:rsidRPr="006E0800">
        <w:rPr>
          <w:rFonts w:ascii="Arial" w:eastAsia="Times New Roman" w:hAnsi="Arial" w:cs="Arial"/>
          <w:color w:val="333333"/>
          <w:sz w:val="24"/>
          <w:szCs w:val="24"/>
        </w:rPr>
        <w:t> For literally thousands of years, faculty have been assessing student learning through grading and feedback processes. Today, assessment simply builds this work into processes of collaborative, systematic inquiry.</w:t>
      </w:r>
    </w:p>
    <w:p w14:paraId="06EC13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9BEE14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lastRenderedPageBreak/>
        <w:t>Everyone focuses on collecting information that’s genuinely useful in understanding and improving student learning.</w:t>
      </w:r>
      <w:r w:rsidRPr="006E0800">
        <w:rPr>
          <w:rFonts w:ascii="Arial" w:eastAsia="Times New Roman" w:hAnsi="Arial" w:cs="Arial"/>
          <w:color w:val="333333"/>
          <w:sz w:val="24"/>
          <w:szCs w:val="24"/>
        </w:rPr>
        <w:t> If anyone finds that something hasn’t been helpful, they try to figure out what went wrong and implement an alternative approach.</w:t>
      </w:r>
    </w:p>
    <w:p w14:paraId="1AD4440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C43342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Assessment is kept as cost-effective as possible. </w:t>
      </w:r>
      <w:r w:rsidRPr="006E0800">
        <w:rPr>
          <w:rFonts w:ascii="Arial" w:eastAsia="Times New Roman" w:hAnsi="Arial" w:cs="Arial"/>
          <w:color w:val="333333"/>
          <w:sz w:val="24"/>
          <w:szCs w:val="24"/>
        </w:rPr>
        <w:t>Everyone routinely compares the time spent on assessment with the usefulness of the process and results in understanding and improving student learning. Everyone aims to minimize fruitless or time-intensive assessment activities. Reports on assessment activities and findings have clear purposes and audiences and are kept to the bare-bones minimum needed to meet those needs.</w:t>
      </w:r>
    </w:p>
    <w:p w14:paraId="1933E9E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7A0E57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Everyone recognizes that the perfect can be the enemy of the good.</w:t>
      </w:r>
      <w:r w:rsidRPr="006E0800">
        <w:rPr>
          <w:rFonts w:ascii="Arial" w:eastAsia="Times New Roman" w:hAnsi="Arial" w:cs="Arial"/>
          <w:color w:val="333333"/>
          <w:sz w:val="24"/>
          <w:szCs w:val="24"/>
        </w:rPr>
        <w:t> While assessment is a form of systematic inquiry, it does not necessarily have to be approached as empirical research; it’s designed to collect reasonably good quality information to help everyone make better decisions. Common sense applies here; assessments that may lead to major, expensive changes may need to be more rigorously designed than those informing minor adjustments to a learning activity. Of course, if you want to conduct research on how best to help students learn, great! The higher education community needs more scholarship on teaching, learning, and assessment.</w:t>
      </w:r>
    </w:p>
    <w:p w14:paraId="728FAF9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 </w:t>
      </w:r>
    </w:p>
    <w:p w14:paraId="0D5017E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Disappointing outcomes are viewed as opportunities for improvement and are addressed fairly, supportively, and compassionately.</w:t>
      </w:r>
      <w:r w:rsidRPr="006E0800">
        <w:rPr>
          <w:rFonts w:ascii="Arial" w:eastAsia="Times New Roman" w:hAnsi="Arial" w:cs="Arial"/>
          <w:color w:val="333333"/>
          <w:sz w:val="24"/>
          <w:szCs w:val="24"/>
        </w:rPr>
        <w:t> Resources are available to help faculty and co-curricular staff identify and implement strategies to try to improve student learning, and those who make assessment-informed changes are recognized for their work.</w:t>
      </w:r>
    </w:p>
    <w:p w14:paraId="54B125D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B04D8A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There is an institution-wide commitment to innovation and improvement.</w:t>
      </w:r>
      <w:r w:rsidRPr="006E0800">
        <w:rPr>
          <w:rFonts w:ascii="Arial" w:eastAsia="Times New Roman" w:hAnsi="Arial" w:cs="Arial"/>
          <w:color w:val="333333"/>
          <w:sz w:val="24"/>
          <w:szCs w:val="24"/>
        </w:rPr>
        <w:t> If everyone is satisfied with the status quo, there’s no point in assessing.</w:t>
      </w:r>
    </w:p>
    <w:p w14:paraId="73F7958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C30D5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Is all this worthwhile? Here are a few examples of assessment work making a big impact:</w:t>
      </w:r>
    </w:p>
    <w:p w14:paraId="7877BD6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br/>
      </w:r>
    </w:p>
    <w:p w14:paraId="24AB569E" w14:textId="77777777" w:rsidR="006E0800" w:rsidRPr="006E0800" w:rsidRDefault="006E0800" w:rsidP="006E080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After using rubrics to assess student learning in its writing-intensive, capstone, and service-learning courses, Daemen College hired a writing coordinator and writing-in-the-disciplines specialist, added an information literacy component to its first-year writing course, increased the proportion of first-year writing courses taught by full-time faculty from 35 to 90 percent, and offered workshops to faculty teaching writing-intensive courses. (For more information, see </w:t>
      </w:r>
      <w:hyperlink r:id="rId5" w:tgtFrame="_blank" w:history="1">
        <w:r w:rsidRPr="006E0800">
          <w:rPr>
            <w:rFonts w:ascii="Arial" w:eastAsia="Times New Roman" w:hAnsi="Arial" w:cs="Arial"/>
            <w:color w:val="717F19"/>
            <w:sz w:val="24"/>
            <w:szCs w:val="24"/>
            <w:u w:val="single"/>
          </w:rPr>
          <w:t>http://www.aacu.org/sites/default/files/files/VALUE/daemen.pdf</w:t>
        </w:r>
      </w:hyperlink>
      <w:r w:rsidRPr="006E0800">
        <w:rPr>
          <w:rFonts w:ascii="Arial" w:eastAsia="Times New Roman" w:hAnsi="Arial" w:cs="Arial"/>
          <w:color w:val="333333"/>
          <w:sz w:val="24"/>
          <w:szCs w:val="24"/>
        </w:rPr>
        <w:t>.)</w:t>
      </w:r>
    </w:p>
    <w:p w14:paraId="5C26B8A6" w14:textId="77777777" w:rsidR="006E0800" w:rsidRPr="006E0800" w:rsidRDefault="006E0800" w:rsidP="006E080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After assessment results suggested the need to improve students’ digital literacy, </w:t>
      </w:r>
      <w:proofErr w:type="spellStart"/>
      <w:r w:rsidRPr="006E0800">
        <w:rPr>
          <w:rFonts w:ascii="Arial" w:eastAsia="Times New Roman" w:hAnsi="Arial" w:cs="Arial"/>
          <w:color w:val="333333"/>
          <w:sz w:val="24"/>
          <w:szCs w:val="24"/>
        </w:rPr>
        <w:t>Carlow</w:t>
      </w:r>
      <w:proofErr w:type="spellEnd"/>
      <w:r w:rsidRPr="006E0800">
        <w:rPr>
          <w:rFonts w:ascii="Arial" w:eastAsia="Times New Roman" w:hAnsi="Arial" w:cs="Arial"/>
          <w:color w:val="333333"/>
          <w:sz w:val="24"/>
          <w:szCs w:val="24"/>
        </w:rPr>
        <w:t xml:space="preserve"> University implemented an extensive faculty professional development </w:t>
      </w:r>
      <w:r w:rsidRPr="006E0800">
        <w:rPr>
          <w:rFonts w:ascii="Arial" w:eastAsia="Times New Roman" w:hAnsi="Arial" w:cs="Arial"/>
          <w:color w:val="333333"/>
          <w:sz w:val="24"/>
          <w:szCs w:val="24"/>
        </w:rPr>
        <w:lastRenderedPageBreak/>
        <w:t>program. (For more information, see </w:t>
      </w:r>
      <w:hyperlink r:id="rId6" w:tgtFrame="_blank" w:history="1">
        <w:r w:rsidRPr="006E0800">
          <w:rPr>
            <w:rFonts w:ascii="Arial" w:eastAsia="Times New Roman" w:hAnsi="Arial" w:cs="Arial"/>
            <w:color w:val="717F19"/>
            <w:sz w:val="24"/>
            <w:szCs w:val="24"/>
            <w:u w:val="single"/>
          </w:rPr>
          <w:t>http://nsse.indiana.edu/NSSE_2016_Results/index.cfm</w:t>
        </w:r>
      </w:hyperlink>
      <w:r w:rsidRPr="006E0800">
        <w:rPr>
          <w:rFonts w:ascii="Arial" w:eastAsia="Times New Roman" w:hAnsi="Arial" w:cs="Arial"/>
          <w:color w:val="333333"/>
          <w:sz w:val="24"/>
          <w:szCs w:val="24"/>
        </w:rPr>
        <w:t>.)</w:t>
      </w:r>
    </w:p>
    <w:p w14:paraId="54869C8F" w14:textId="77777777" w:rsidR="006E0800" w:rsidRPr="006E0800" w:rsidRDefault="006E0800" w:rsidP="006E080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After assessing first-year students’ writing and finding disappointing outcomes for critical thinking and information competence, Norco College appointed course mentors and created a handbook and model assignments for faculty teaching first-year writing courses. (For more information, see “Can Assessment Loops Be Closed?” in the July-August 2014 issue of </w:t>
      </w:r>
      <w:r w:rsidRPr="006E0800">
        <w:rPr>
          <w:rFonts w:ascii="Arial" w:eastAsia="Times New Roman" w:hAnsi="Arial" w:cs="Arial"/>
          <w:i/>
          <w:iCs/>
          <w:color w:val="333333"/>
          <w:sz w:val="24"/>
          <w:szCs w:val="24"/>
        </w:rPr>
        <w:t>Assessment Update.</w:t>
      </w:r>
      <w:r w:rsidRPr="006E0800">
        <w:rPr>
          <w:rFonts w:ascii="Arial" w:eastAsia="Times New Roman" w:hAnsi="Arial" w:cs="Arial"/>
          <w:color w:val="333333"/>
          <w:sz w:val="24"/>
          <w:szCs w:val="24"/>
        </w:rPr>
        <w:t>)</w:t>
      </w:r>
    </w:p>
    <w:p w14:paraId="4B30F5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0391BB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To sum all this up: assessment is most effective and useful when faculty and co-curricular staff are valued, respected, supported, and engaged as part of a community that focuses purposefully and collaboratively on helping every student receive the best possible education. We are all committed to helping everyone at our institutions make that happen. Call on us — we are here to help.</w:t>
      </w:r>
    </w:p>
    <w:p w14:paraId="19E98A8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F73723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AF0C14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Julie Jackson Albee, Ph.D.</w:t>
      </w:r>
    </w:p>
    <w:p w14:paraId="0132B35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111679C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Hannibal-LaGrange University</w:t>
      </w:r>
    </w:p>
    <w:p w14:paraId="2649AB9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348BA5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Patricia </w:t>
      </w:r>
      <w:proofErr w:type="spellStart"/>
      <w:r w:rsidRPr="006E0800">
        <w:rPr>
          <w:rFonts w:ascii="Arial" w:eastAsia="Times New Roman" w:hAnsi="Arial" w:cs="Arial"/>
          <w:color w:val="333333"/>
          <w:sz w:val="24"/>
          <w:szCs w:val="24"/>
        </w:rPr>
        <w:t>Alvey</w:t>
      </w:r>
      <w:proofErr w:type="spellEnd"/>
      <w:r w:rsidRPr="006E0800">
        <w:rPr>
          <w:rFonts w:ascii="Arial" w:eastAsia="Times New Roman" w:hAnsi="Arial" w:cs="Arial"/>
          <w:color w:val="333333"/>
          <w:sz w:val="24"/>
          <w:szCs w:val="24"/>
        </w:rPr>
        <w:t>, Ph.D.</w:t>
      </w:r>
    </w:p>
    <w:p w14:paraId="4820EB0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Provost, Institutional Planning &amp; Effectiveness</w:t>
      </w:r>
    </w:p>
    <w:p w14:paraId="31E4C70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Southern Methodist University</w:t>
      </w:r>
    </w:p>
    <w:p w14:paraId="30B52C5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171FD2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Laura </w:t>
      </w:r>
      <w:proofErr w:type="spellStart"/>
      <w:r w:rsidRPr="006E0800">
        <w:rPr>
          <w:rFonts w:ascii="Arial" w:eastAsia="Times New Roman" w:hAnsi="Arial" w:cs="Arial"/>
          <w:color w:val="333333"/>
          <w:sz w:val="24"/>
          <w:szCs w:val="24"/>
        </w:rPr>
        <w:t>Ariovich</w:t>
      </w:r>
      <w:proofErr w:type="spellEnd"/>
      <w:r w:rsidRPr="006E0800">
        <w:rPr>
          <w:rFonts w:ascii="Arial" w:eastAsia="Times New Roman" w:hAnsi="Arial" w:cs="Arial"/>
          <w:color w:val="333333"/>
          <w:sz w:val="24"/>
          <w:szCs w:val="24"/>
        </w:rPr>
        <w:t>, Ph.D.</w:t>
      </w:r>
    </w:p>
    <w:p w14:paraId="7D09F0A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Assessment</w:t>
      </w:r>
    </w:p>
    <w:p w14:paraId="0161F99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Prince George’s Community College</w:t>
      </w:r>
    </w:p>
    <w:p w14:paraId="26B0848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CD9CA4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Jo-Ellen Asbury, Ph.D.</w:t>
      </w:r>
    </w:p>
    <w:p w14:paraId="2A31B5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Provost for Institutional Planning and Assessment </w:t>
      </w:r>
    </w:p>
    <w:p w14:paraId="500C344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Brooklyn College/CUNY</w:t>
      </w:r>
    </w:p>
    <w:p w14:paraId="7F3F818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25824A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Christine </w:t>
      </w:r>
      <w:proofErr w:type="spellStart"/>
      <w:r w:rsidRPr="006E0800">
        <w:rPr>
          <w:rFonts w:ascii="Arial" w:eastAsia="Times New Roman" w:hAnsi="Arial" w:cs="Arial"/>
          <w:color w:val="333333"/>
          <w:sz w:val="24"/>
          <w:szCs w:val="24"/>
        </w:rPr>
        <w:t>Bachen</w:t>
      </w:r>
      <w:proofErr w:type="spellEnd"/>
      <w:r w:rsidRPr="006E0800">
        <w:rPr>
          <w:rFonts w:ascii="Arial" w:eastAsia="Times New Roman" w:hAnsi="Arial" w:cs="Arial"/>
          <w:color w:val="333333"/>
          <w:sz w:val="24"/>
          <w:szCs w:val="24"/>
        </w:rPr>
        <w:t>, Ph.D.</w:t>
      </w:r>
    </w:p>
    <w:p w14:paraId="4A82FEF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and Associate Professor of Communication</w:t>
      </w:r>
    </w:p>
    <w:p w14:paraId="1E7D5E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Santa Clara University</w:t>
      </w:r>
    </w:p>
    <w:p w14:paraId="4AAA69A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06A36E8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Debra Ballard</w:t>
      </w:r>
    </w:p>
    <w:p w14:paraId="46D402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Chair, Liberal Arts and Sciences, and Associate Provost for Assessment and Accreditation</w:t>
      </w:r>
    </w:p>
    <w:p w14:paraId="4E70604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Otis College of Art and Design</w:t>
      </w:r>
    </w:p>
    <w:p w14:paraId="48299E9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7FB4EB4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Michael Ben-Avie, Ph.D.</w:t>
      </w:r>
    </w:p>
    <w:p w14:paraId="5AB3E5E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Interim Associate Vice President for Institutional Effectiveness</w:t>
      </w:r>
    </w:p>
    <w:p w14:paraId="4286BAC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Southern Connecticut State University</w:t>
      </w:r>
    </w:p>
    <w:p w14:paraId="45B886E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531B927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Alicia </w:t>
      </w:r>
      <w:proofErr w:type="spellStart"/>
      <w:r w:rsidRPr="006E0800">
        <w:rPr>
          <w:rFonts w:ascii="Arial" w:eastAsia="Times New Roman" w:hAnsi="Arial" w:cs="Arial"/>
          <w:color w:val="333333"/>
          <w:sz w:val="24"/>
          <w:szCs w:val="24"/>
          <w:shd w:val="clear" w:color="auto" w:fill="FFFFFF"/>
        </w:rPr>
        <w:t>Betsinger</w:t>
      </w:r>
      <w:proofErr w:type="spellEnd"/>
      <w:r w:rsidRPr="006E0800">
        <w:rPr>
          <w:rFonts w:ascii="Arial" w:eastAsia="Times New Roman" w:hAnsi="Arial" w:cs="Arial"/>
          <w:color w:val="333333"/>
          <w:sz w:val="24"/>
          <w:szCs w:val="24"/>
          <w:shd w:val="clear" w:color="auto" w:fill="FFFFFF"/>
        </w:rPr>
        <w:t>, Ph.D.</w:t>
      </w:r>
    </w:p>
    <w:p w14:paraId="63CE13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lastRenderedPageBreak/>
        <w:t>Associate Provost, Institutional Research</w:t>
      </w:r>
    </w:p>
    <w:p w14:paraId="73CB372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Dartmouth College</w:t>
      </w:r>
    </w:p>
    <w:p w14:paraId="560F99C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2F8A38C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Laura </w:t>
      </w:r>
      <w:proofErr w:type="spellStart"/>
      <w:r w:rsidRPr="006E0800">
        <w:rPr>
          <w:rFonts w:ascii="Arial" w:eastAsia="Times New Roman" w:hAnsi="Arial" w:cs="Arial"/>
          <w:color w:val="333333"/>
          <w:sz w:val="24"/>
          <w:szCs w:val="24"/>
          <w:shd w:val="clear" w:color="auto" w:fill="FFFFFF"/>
        </w:rPr>
        <w:t>Palucki</w:t>
      </w:r>
      <w:proofErr w:type="spellEnd"/>
      <w:r w:rsidRPr="006E0800">
        <w:rPr>
          <w:rFonts w:ascii="Arial" w:eastAsia="Times New Roman" w:hAnsi="Arial" w:cs="Arial"/>
          <w:color w:val="333333"/>
          <w:sz w:val="24"/>
          <w:szCs w:val="24"/>
          <w:shd w:val="clear" w:color="auto" w:fill="FFFFFF"/>
        </w:rPr>
        <w:t xml:space="preserve"> Blake, Ph. D.</w:t>
      </w:r>
    </w:p>
    <w:p w14:paraId="64B14F4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Director of Institutional Research and Effectiveness</w:t>
      </w:r>
    </w:p>
    <w:p w14:paraId="013B7C5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Harvey Mudd College</w:t>
      </w:r>
    </w:p>
    <w:p w14:paraId="621CC5E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04E11B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Joel D. Bloom, Ph.D.</w:t>
      </w:r>
    </w:p>
    <w:p w14:paraId="4AEE370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Senior Director of Accreditation and Assessment</w:t>
      </w:r>
    </w:p>
    <w:p w14:paraId="2FC1AFD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Long Island University</w:t>
      </w:r>
    </w:p>
    <w:p w14:paraId="348433C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4EC2731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Jessica </w:t>
      </w:r>
      <w:proofErr w:type="spellStart"/>
      <w:r w:rsidRPr="006E0800">
        <w:rPr>
          <w:rFonts w:ascii="Arial" w:eastAsia="Times New Roman" w:hAnsi="Arial" w:cs="Arial"/>
          <w:color w:val="333333"/>
          <w:sz w:val="24"/>
          <w:szCs w:val="24"/>
          <w:shd w:val="clear" w:color="auto" w:fill="FFFFFF"/>
        </w:rPr>
        <w:t>Blumerick</w:t>
      </w:r>
      <w:proofErr w:type="spellEnd"/>
      <w:r w:rsidRPr="006E0800">
        <w:rPr>
          <w:rFonts w:ascii="Arial" w:eastAsia="Times New Roman" w:hAnsi="Arial" w:cs="Arial"/>
          <w:color w:val="333333"/>
          <w:sz w:val="24"/>
          <w:szCs w:val="24"/>
          <w:shd w:val="clear" w:color="auto" w:fill="FFFFFF"/>
        </w:rPr>
        <w:t> </w:t>
      </w:r>
    </w:p>
    <w:p w14:paraId="14C61C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Manager </w:t>
      </w:r>
    </w:p>
    <w:p w14:paraId="0F3FA6C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Michigan - Dearborn</w:t>
      </w:r>
    </w:p>
    <w:p w14:paraId="17EED39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403784B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Amanda M. Brey, </w:t>
      </w:r>
      <w:proofErr w:type="spellStart"/>
      <w:proofErr w:type="gramStart"/>
      <w:r w:rsidRPr="006E0800">
        <w:rPr>
          <w:rFonts w:ascii="Arial" w:eastAsia="Times New Roman" w:hAnsi="Arial" w:cs="Arial"/>
          <w:color w:val="333333"/>
          <w:sz w:val="24"/>
          <w:szCs w:val="24"/>
          <w:shd w:val="clear" w:color="auto" w:fill="FFFFFF"/>
        </w:rPr>
        <w:t>Ed.D</w:t>
      </w:r>
      <w:proofErr w:type="spellEnd"/>
      <w:proofErr w:type="gramEnd"/>
    </w:p>
    <w:p w14:paraId="2CEB6A4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Principal Assessment Analyst</w:t>
      </w:r>
    </w:p>
    <w:p w14:paraId="5E58DAB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UC Santa Barbara</w:t>
      </w:r>
    </w:p>
    <w:p w14:paraId="11CA9B4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24B3F0F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Matthew C. Bronson, Ph.D.</w:t>
      </w:r>
    </w:p>
    <w:p w14:paraId="263055C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27586F0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Dominican University of California</w:t>
      </w:r>
    </w:p>
    <w:p w14:paraId="06A8BD1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26B92E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Robert Todd Bruce, Ph.D.</w:t>
      </w:r>
    </w:p>
    <w:p w14:paraId="43F0209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Provost for Institutional Effectiveness and Assessment</w:t>
      </w:r>
    </w:p>
    <w:p w14:paraId="6E1FAEF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John Carroll University</w:t>
      </w:r>
    </w:p>
    <w:p w14:paraId="5088906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218825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Ruth E. Cain, Ed.D.</w:t>
      </w:r>
    </w:p>
    <w:p w14:paraId="214CB23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165E092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Missouri--Kansas City</w:t>
      </w:r>
    </w:p>
    <w:p w14:paraId="3091EBD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9118CA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Jill Carlson, M.A.</w:t>
      </w:r>
    </w:p>
    <w:p w14:paraId="614E55B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for Assessment and Accreditation</w:t>
      </w:r>
    </w:p>
    <w:p w14:paraId="153BF06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Santa Fe Community College</w:t>
      </w:r>
    </w:p>
    <w:p w14:paraId="37836B5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7BA28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Kim Chandler, Ph.D.</w:t>
      </w:r>
    </w:p>
    <w:p w14:paraId="4BBBF06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Executive Director of Planning, Research, &amp; Institutional Effectiveness</w:t>
      </w:r>
    </w:p>
    <w:p w14:paraId="0403690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Eastfield College</w:t>
      </w:r>
    </w:p>
    <w:p w14:paraId="11E10CC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1B51DD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Rebekah Chow</w:t>
      </w:r>
    </w:p>
    <w:p w14:paraId="1C45B2B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Manager of Institutional Effectiveness</w:t>
      </w:r>
    </w:p>
    <w:p w14:paraId="38E6F85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Vaughn College of Aeronautics and Technology</w:t>
      </w:r>
    </w:p>
    <w:p w14:paraId="0FD31AB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0B4E64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Fiona H. Chrystall, Ph.D.</w:t>
      </w:r>
    </w:p>
    <w:p w14:paraId="26F2043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Curriculum Assurance and Assessment</w:t>
      </w:r>
    </w:p>
    <w:p w14:paraId="2D975E3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Asheville-Buncombe Technical Community College</w:t>
      </w:r>
    </w:p>
    <w:p w14:paraId="2306F18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 </w:t>
      </w:r>
    </w:p>
    <w:p w14:paraId="5C6B7CD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Cindy Cogswell, Ph.D.          </w:t>
      </w:r>
    </w:p>
    <w:p w14:paraId="22A1069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Accreditation and Assessment   </w:t>
      </w:r>
    </w:p>
    <w:p w14:paraId="1685C6F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Dartmouth College</w:t>
      </w:r>
    </w:p>
    <w:p w14:paraId="252DABF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42C221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Janelle Coleman, Ph.D.</w:t>
      </w:r>
    </w:p>
    <w:p w14:paraId="0C23A42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Faculty Consultant for Assessment</w:t>
      </w:r>
    </w:p>
    <w:p w14:paraId="4E5CDB3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The University of Tennessee, Knoxville</w:t>
      </w:r>
    </w:p>
    <w:p w14:paraId="5B5364B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294A904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Christopher C. </w:t>
      </w:r>
      <w:proofErr w:type="spellStart"/>
      <w:r w:rsidRPr="006E0800">
        <w:rPr>
          <w:rFonts w:ascii="Arial" w:eastAsia="Times New Roman" w:hAnsi="Arial" w:cs="Arial"/>
          <w:color w:val="333333"/>
          <w:sz w:val="24"/>
          <w:szCs w:val="24"/>
          <w:shd w:val="clear" w:color="auto" w:fill="FFFFFF"/>
        </w:rPr>
        <w:t>Combie</w:t>
      </w:r>
      <w:proofErr w:type="spellEnd"/>
      <w:r w:rsidRPr="006E0800">
        <w:rPr>
          <w:rFonts w:ascii="Arial" w:eastAsia="Times New Roman" w:hAnsi="Arial" w:cs="Arial"/>
          <w:color w:val="333333"/>
          <w:sz w:val="24"/>
          <w:szCs w:val="24"/>
          <w:shd w:val="clear" w:color="auto" w:fill="FFFFFF"/>
        </w:rPr>
        <w:t>, Ph.D.</w:t>
      </w:r>
    </w:p>
    <w:p w14:paraId="2C8CB8B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Assistant Director, Institutional Effectiveness</w:t>
      </w:r>
    </w:p>
    <w:p w14:paraId="2D966F8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University of South Florida</w:t>
      </w:r>
    </w:p>
    <w:p w14:paraId="7F40CF2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7458E25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Ann E. Damiano, D.Litt.</w:t>
      </w:r>
    </w:p>
    <w:p w14:paraId="10EFFA2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Dean for Academic Assessment</w:t>
      </w:r>
    </w:p>
    <w:p w14:paraId="615C55D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Utica College</w:t>
      </w:r>
    </w:p>
    <w:p w14:paraId="2E56621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42FCDF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Bina Daniel</w:t>
      </w:r>
    </w:p>
    <w:p w14:paraId="7A2262B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1432A70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Delaware State University</w:t>
      </w:r>
    </w:p>
    <w:p w14:paraId="763EA49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C3C0D2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Summer </w:t>
      </w:r>
      <w:proofErr w:type="spellStart"/>
      <w:r w:rsidRPr="006E0800">
        <w:rPr>
          <w:rFonts w:ascii="Arial" w:eastAsia="Times New Roman" w:hAnsi="Arial" w:cs="Arial"/>
          <w:color w:val="333333"/>
          <w:sz w:val="24"/>
          <w:szCs w:val="24"/>
          <w:shd w:val="clear" w:color="auto" w:fill="FFFFFF"/>
        </w:rPr>
        <w:t>DeProw</w:t>
      </w:r>
      <w:proofErr w:type="spellEnd"/>
      <w:r w:rsidRPr="006E0800">
        <w:rPr>
          <w:rFonts w:ascii="Arial" w:eastAsia="Times New Roman" w:hAnsi="Arial" w:cs="Arial"/>
          <w:color w:val="333333"/>
          <w:sz w:val="24"/>
          <w:szCs w:val="24"/>
          <w:shd w:val="clear" w:color="auto" w:fill="FFFFFF"/>
        </w:rPr>
        <w:t>, Ph.D.</w:t>
      </w:r>
      <w:r w:rsidRPr="006E0800">
        <w:rPr>
          <w:rFonts w:ascii="Arial" w:eastAsia="Times New Roman" w:hAnsi="Arial" w:cs="Arial"/>
          <w:color w:val="333333"/>
          <w:sz w:val="24"/>
          <w:szCs w:val="24"/>
        </w:rPr>
        <w:br/>
      </w:r>
      <w:r w:rsidRPr="006E0800">
        <w:rPr>
          <w:rFonts w:ascii="Arial" w:eastAsia="Times New Roman" w:hAnsi="Arial" w:cs="Arial"/>
          <w:color w:val="333333"/>
          <w:sz w:val="24"/>
          <w:szCs w:val="24"/>
          <w:shd w:val="clear" w:color="auto" w:fill="FFFFFF"/>
        </w:rPr>
        <w:t>Interim Assistant Vice Chancellor of Academic Affairs &amp; Director of Assessment</w:t>
      </w:r>
      <w:r w:rsidRPr="006E0800">
        <w:rPr>
          <w:rFonts w:ascii="Arial" w:eastAsia="Times New Roman" w:hAnsi="Arial" w:cs="Arial"/>
          <w:color w:val="333333"/>
          <w:sz w:val="24"/>
          <w:szCs w:val="24"/>
        </w:rPr>
        <w:br/>
      </w:r>
      <w:r w:rsidRPr="006E0800">
        <w:rPr>
          <w:rFonts w:ascii="Arial" w:eastAsia="Times New Roman" w:hAnsi="Arial" w:cs="Arial"/>
          <w:color w:val="333333"/>
          <w:sz w:val="24"/>
          <w:szCs w:val="24"/>
          <w:shd w:val="clear" w:color="auto" w:fill="FFFFFF"/>
        </w:rPr>
        <w:t>Arkansas State University</w:t>
      </w:r>
    </w:p>
    <w:p w14:paraId="06D1F0F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b/>
          <w:bCs/>
          <w:color w:val="333333"/>
          <w:sz w:val="24"/>
          <w:szCs w:val="24"/>
        </w:rPr>
        <w:t> </w:t>
      </w:r>
    </w:p>
    <w:p w14:paraId="3F16962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Susan </w:t>
      </w:r>
      <w:proofErr w:type="spellStart"/>
      <w:r w:rsidRPr="006E0800">
        <w:rPr>
          <w:rFonts w:ascii="Arial" w:eastAsia="Times New Roman" w:hAnsi="Arial" w:cs="Arial"/>
          <w:color w:val="333333"/>
          <w:sz w:val="24"/>
          <w:szCs w:val="24"/>
        </w:rPr>
        <w:t>Donat</w:t>
      </w:r>
      <w:proofErr w:type="spellEnd"/>
      <w:r w:rsidRPr="006E0800">
        <w:rPr>
          <w:rFonts w:ascii="Arial" w:eastAsia="Times New Roman" w:hAnsi="Arial" w:cs="Arial"/>
          <w:color w:val="333333"/>
          <w:sz w:val="24"/>
          <w:szCs w:val="24"/>
        </w:rPr>
        <w:t>, Ph.D.</w:t>
      </w:r>
    </w:p>
    <w:p w14:paraId="608B9FF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Curriculum</w:t>
      </w:r>
    </w:p>
    <w:p w14:paraId="67840D2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Messiah College</w:t>
      </w:r>
    </w:p>
    <w:p w14:paraId="4FFAB11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F68CA9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Becky </w:t>
      </w:r>
      <w:proofErr w:type="spellStart"/>
      <w:r w:rsidRPr="006E0800">
        <w:rPr>
          <w:rFonts w:ascii="Arial" w:eastAsia="Times New Roman" w:hAnsi="Arial" w:cs="Arial"/>
          <w:color w:val="333333"/>
          <w:sz w:val="24"/>
          <w:szCs w:val="24"/>
        </w:rPr>
        <w:t>Dueben</w:t>
      </w:r>
      <w:proofErr w:type="spellEnd"/>
      <w:r w:rsidRPr="006E0800">
        <w:rPr>
          <w:rFonts w:ascii="Arial" w:eastAsia="Times New Roman" w:hAnsi="Arial" w:cs="Arial"/>
          <w:color w:val="333333"/>
          <w:sz w:val="24"/>
          <w:szCs w:val="24"/>
        </w:rPr>
        <w:t>, Ph.D.</w:t>
      </w:r>
    </w:p>
    <w:p w14:paraId="52302F9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VCEA Academic Center Director &amp; Special Projects Liaison</w:t>
      </w:r>
    </w:p>
    <w:p w14:paraId="1D9F551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Washington State University </w:t>
      </w:r>
      <w:proofErr w:type="spellStart"/>
      <w:r w:rsidRPr="006E0800">
        <w:rPr>
          <w:rFonts w:ascii="Arial" w:eastAsia="Times New Roman" w:hAnsi="Arial" w:cs="Arial"/>
          <w:color w:val="333333"/>
          <w:sz w:val="24"/>
          <w:szCs w:val="24"/>
        </w:rPr>
        <w:t>Voiland</w:t>
      </w:r>
      <w:proofErr w:type="spellEnd"/>
      <w:r w:rsidRPr="006E0800">
        <w:rPr>
          <w:rFonts w:ascii="Arial" w:eastAsia="Times New Roman" w:hAnsi="Arial" w:cs="Arial"/>
          <w:color w:val="333333"/>
          <w:sz w:val="24"/>
          <w:szCs w:val="24"/>
        </w:rPr>
        <w:t xml:space="preserve"> College of Engineering and Architecture</w:t>
      </w:r>
    </w:p>
    <w:p w14:paraId="048FBF3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9A6E6B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Brenda Edmonds</w:t>
      </w:r>
    </w:p>
    <w:p w14:paraId="32ECBBA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Professor, Mathematics; former Co-Director of Outcomes Assessment</w:t>
      </w:r>
    </w:p>
    <w:p w14:paraId="3EE743E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Johnson County Community College</w:t>
      </w:r>
    </w:p>
    <w:p w14:paraId="492550D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79AD9A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Gerald S. Edmonds, Ph.D.</w:t>
      </w:r>
    </w:p>
    <w:p w14:paraId="4A9C2F6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Provost</w:t>
      </w:r>
    </w:p>
    <w:p w14:paraId="64D2B56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Syracuse University</w:t>
      </w:r>
    </w:p>
    <w:p w14:paraId="0285A1A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5B978C3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Steve </w:t>
      </w:r>
      <w:proofErr w:type="spellStart"/>
      <w:r w:rsidRPr="006E0800">
        <w:rPr>
          <w:rFonts w:ascii="Arial" w:eastAsia="Times New Roman" w:hAnsi="Arial" w:cs="Arial"/>
          <w:color w:val="333333"/>
          <w:sz w:val="24"/>
          <w:szCs w:val="24"/>
          <w:shd w:val="clear" w:color="auto" w:fill="FFFFFF"/>
        </w:rPr>
        <w:t>Ehrmann</w:t>
      </w:r>
      <w:proofErr w:type="spellEnd"/>
    </w:p>
    <w:p w14:paraId="5FE9E55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shd w:val="clear" w:color="auto" w:fill="FFFFFF"/>
        </w:rPr>
        <w:t>VIce</w:t>
      </w:r>
      <w:proofErr w:type="spellEnd"/>
      <w:r w:rsidRPr="006E0800">
        <w:rPr>
          <w:rFonts w:ascii="Arial" w:eastAsia="Times New Roman" w:hAnsi="Arial" w:cs="Arial"/>
          <w:color w:val="333333"/>
          <w:sz w:val="24"/>
          <w:szCs w:val="24"/>
          <w:shd w:val="clear" w:color="auto" w:fill="FFFFFF"/>
        </w:rPr>
        <w:t xml:space="preserve"> Provost for Teaching &amp; Learning (retired)</w:t>
      </w:r>
    </w:p>
    <w:p w14:paraId="2B0FBAD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George Washington University</w:t>
      </w:r>
    </w:p>
    <w:p w14:paraId="157F45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4EA40F2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lastRenderedPageBreak/>
        <w:t xml:space="preserve">Omar </w:t>
      </w:r>
      <w:proofErr w:type="spellStart"/>
      <w:r w:rsidRPr="006E0800">
        <w:rPr>
          <w:rFonts w:ascii="Arial" w:eastAsia="Times New Roman" w:hAnsi="Arial" w:cs="Arial"/>
          <w:color w:val="333333"/>
          <w:sz w:val="24"/>
          <w:szCs w:val="24"/>
          <w:shd w:val="clear" w:color="auto" w:fill="FFFFFF"/>
        </w:rPr>
        <w:t>Elshennawy</w:t>
      </w:r>
      <w:proofErr w:type="spellEnd"/>
      <w:r w:rsidRPr="006E0800">
        <w:rPr>
          <w:rFonts w:ascii="Arial" w:eastAsia="Times New Roman" w:hAnsi="Arial" w:cs="Arial"/>
          <w:color w:val="333333"/>
          <w:sz w:val="24"/>
          <w:szCs w:val="24"/>
          <w:shd w:val="clear" w:color="auto" w:fill="FFFFFF"/>
        </w:rPr>
        <w:br/>
        <w:t>IR Research Analyst</w:t>
      </w:r>
      <w:r w:rsidRPr="006E0800">
        <w:rPr>
          <w:rFonts w:ascii="Arial" w:eastAsia="Times New Roman" w:hAnsi="Arial" w:cs="Arial"/>
          <w:color w:val="333333"/>
          <w:sz w:val="24"/>
          <w:szCs w:val="24"/>
          <w:shd w:val="clear" w:color="auto" w:fill="FFFFFF"/>
        </w:rPr>
        <w:br/>
        <w:t>University of Central Florida</w:t>
      </w:r>
    </w:p>
    <w:p w14:paraId="06E5FF5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080B07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Vivienne Felix, Ph.D.</w:t>
      </w:r>
    </w:p>
    <w:p w14:paraId="23FE067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Experiential Learning</w:t>
      </w:r>
    </w:p>
    <w:p w14:paraId="6349EE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New York University</w:t>
      </w:r>
    </w:p>
    <w:p w14:paraId="265528B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C0839E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Elaine </w:t>
      </w:r>
      <w:proofErr w:type="spellStart"/>
      <w:r w:rsidRPr="006E0800">
        <w:rPr>
          <w:rFonts w:ascii="Arial" w:eastAsia="Times New Roman" w:hAnsi="Arial" w:cs="Arial"/>
          <w:color w:val="333333"/>
          <w:sz w:val="24"/>
          <w:szCs w:val="24"/>
        </w:rPr>
        <w:t>Finan</w:t>
      </w:r>
      <w:proofErr w:type="spellEnd"/>
      <w:r w:rsidRPr="006E0800">
        <w:rPr>
          <w:rFonts w:ascii="Arial" w:eastAsia="Times New Roman" w:hAnsi="Arial" w:cs="Arial"/>
          <w:color w:val="333333"/>
          <w:sz w:val="24"/>
          <w:szCs w:val="24"/>
        </w:rPr>
        <w:t>, M.A.</w:t>
      </w:r>
    </w:p>
    <w:p w14:paraId="52A2B7C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Director, Office for the Advancement of Teaching and Learning</w:t>
      </w:r>
    </w:p>
    <w:p w14:paraId="4770104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Rhode Island</w:t>
      </w:r>
    </w:p>
    <w:p w14:paraId="312C366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82ED38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Debbie Finocchio</w:t>
      </w:r>
    </w:p>
    <w:p w14:paraId="07757C9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Program Coordinator, Assessment of Core Curriculum</w:t>
      </w:r>
    </w:p>
    <w:p w14:paraId="4138AC0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San Diego</w:t>
      </w:r>
    </w:p>
    <w:p w14:paraId="362D65B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6A3BBA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Jodi </w:t>
      </w:r>
      <w:proofErr w:type="spellStart"/>
      <w:r w:rsidRPr="006E0800">
        <w:rPr>
          <w:rFonts w:ascii="Arial" w:eastAsia="Times New Roman" w:hAnsi="Arial" w:cs="Arial"/>
          <w:color w:val="333333"/>
          <w:sz w:val="24"/>
          <w:szCs w:val="24"/>
        </w:rPr>
        <w:t>Fisler</w:t>
      </w:r>
      <w:proofErr w:type="spellEnd"/>
      <w:r w:rsidRPr="006E0800">
        <w:rPr>
          <w:rFonts w:ascii="Arial" w:eastAsia="Times New Roman" w:hAnsi="Arial" w:cs="Arial"/>
          <w:color w:val="333333"/>
          <w:sz w:val="24"/>
          <w:szCs w:val="24"/>
        </w:rPr>
        <w:t>, Ph.D.</w:t>
      </w:r>
    </w:p>
    <w:p w14:paraId="5263BD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for Assessment Policy &amp; Analysis</w:t>
      </w:r>
    </w:p>
    <w:p w14:paraId="5766054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State Council of Higher Education for Virginia</w:t>
      </w:r>
    </w:p>
    <w:p w14:paraId="7FE5BE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BD58CE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Patty Flowers</w:t>
      </w:r>
    </w:p>
    <w:p w14:paraId="3A8C1A7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Coordinator</w:t>
      </w:r>
    </w:p>
    <w:p w14:paraId="2BE0342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Tennessee at Martin</w:t>
      </w:r>
    </w:p>
    <w:p w14:paraId="533E803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FCA482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André Foisy</w:t>
      </w:r>
    </w:p>
    <w:p w14:paraId="2E3DD4A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Executive Director of Institutional Outcomes Assessment</w:t>
      </w:r>
    </w:p>
    <w:p w14:paraId="151413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Excelsior College</w:t>
      </w:r>
    </w:p>
    <w:p w14:paraId="3E3C6FD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F9A4A6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Matthew B. Fuller, Ph. D.</w:t>
      </w:r>
    </w:p>
    <w:p w14:paraId="4D24B14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Professor, Higher Education Leadership</w:t>
      </w:r>
    </w:p>
    <w:p w14:paraId="13B1A73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Sam Houston State University</w:t>
      </w:r>
    </w:p>
    <w:p w14:paraId="2167D7B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7CA99C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Denise C. Gardner, Ph.D.</w:t>
      </w:r>
    </w:p>
    <w:p w14:paraId="227A90D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Provost and Director, Office of Institutional Research and Analysis</w:t>
      </w:r>
    </w:p>
    <w:p w14:paraId="5313FD6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The University of Tennessee, Knoxville</w:t>
      </w:r>
    </w:p>
    <w:p w14:paraId="40EDE63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1A6690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Sarah Gordon, Ph.D.</w:t>
      </w:r>
    </w:p>
    <w:p w14:paraId="68174A1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Professor</w:t>
      </w:r>
    </w:p>
    <w:p w14:paraId="60814DE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Oklahoma State University</w:t>
      </w:r>
    </w:p>
    <w:p w14:paraId="5B97B45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5EF859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Kathleen Gorski, Ed.D.</w:t>
      </w:r>
    </w:p>
    <w:p w14:paraId="30E4CCF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Dean of Outcomes Assessment and Program Review</w:t>
      </w:r>
    </w:p>
    <w:p w14:paraId="54981B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Waubonsee Community College</w:t>
      </w:r>
    </w:p>
    <w:p w14:paraId="6A55EDC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D8F998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rPr>
        <w:t>Faon</w:t>
      </w:r>
      <w:proofErr w:type="spellEnd"/>
      <w:r w:rsidRPr="006E0800">
        <w:rPr>
          <w:rFonts w:ascii="Arial" w:eastAsia="Times New Roman" w:hAnsi="Arial" w:cs="Arial"/>
          <w:color w:val="333333"/>
          <w:sz w:val="24"/>
          <w:szCs w:val="24"/>
        </w:rPr>
        <w:t xml:space="preserve"> </w:t>
      </w:r>
      <w:proofErr w:type="spellStart"/>
      <w:r w:rsidRPr="006E0800">
        <w:rPr>
          <w:rFonts w:ascii="Arial" w:eastAsia="Times New Roman" w:hAnsi="Arial" w:cs="Arial"/>
          <w:color w:val="333333"/>
          <w:sz w:val="24"/>
          <w:szCs w:val="24"/>
        </w:rPr>
        <w:t>Grandinetti</w:t>
      </w:r>
      <w:proofErr w:type="spellEnd"/>
    </w:p>
    <w:p w14:paraId="0901864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Outcomes Assessment and Institutional Effectiveness</w:t>
      </w:r>
    </w:p>
    <w:p w14:paraId="1A89B23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Harper College</w:t>
      </w:r>
    </w:p>
    <w:p w14:paraId="2F864F4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E9B4CB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Kevin R. Guidry, Ph.D.</w:t>
      </w:r>
    </w:p>
    <w:p w14:paraId="36DA51E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of Educational Assessment, Center for Teaching &amp; Assessment of Learning</w:t>
      </w:r>
    </w:p>
    <w:p w14:paraId="70860EA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Delaware</w:t>
      </w:r>
    </w:p>
    <w:p w14:paraId="61EDB5F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76A009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Paula Haines, M.Phil.</w:t>
      </w:r>
    </w:p>
    <w:p w14:paraId="38A6A95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Curriculum, Assessment &amp; Accreditation</w:t>
      </w:r>
    </w:p>
    <w:p w14:paraId="6CBAE6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Massachusetts Lowell</w:t>
      </w:r>
    </w:p>
    <w:p w14:paraId="591BB8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78BE7F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Adam K. </w:t>
      </w:r>
      <w:proofErr w:type="spellStart"/>
      <w:r w:rsidRPr="006E0800">
        <w:rPr>
          <w:rFonts w:ascii="Arial" w:eastAsia="Times New Roman" w:hAnsi="Arial" w:cs="Arial"/>
          <w:color w:val="333333"/>
          <w:sz w:val="24"/>
          <w:szCs w:val="24"/>
        </w:rPr>
        <w:t>Halemano</w:t>
      </w:r>
      <w:proofErr w:type="spellEnd"/>
      <w:r w:rsidRPr="006E0800">
        <w:rPr>
          <w:rFonts w:ascii="Arial" w:eastAsia="Times New Roman" w:hAnsi="Arial" w:cs="Arial"/>
          <w:color w:val="333333"/>
          <w:sz w:val="24"/>
          <w:szCs w:val="24"/>
        </w:rPr>
        <w:t>, Jr., M.A., M.Ed.</w:t>
      </w:r>
    </w:p>
    <w:p w14:paraId="6D4F6B8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Institutional Assessment Specialist </w:t>
      </w:r>
      <w:r w:rsidRPr="006E0800">
        <w:rPr>
          <w:rFonts w:ascii="Arial" w:eastAsia="Times New Roman" w:hAnsi="Arial" w:cs="Arial"/>
          <w:color w:val="333333"/>
          <w:sz w:val="24"/>
          <w:szCs w:val="24"/>
        </w:rPr>
        <w:br/>
        <w:t>Leeward Community College</w:t>
      </w:r>
    </w:p>
    <w:p w14:paraId="1ADD616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9EF79C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Christy Hammond, M.S.N., R.N.</w:t>
      </w:r>
    </w:p>
    <w:p w14:paraId="331F7F5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Effectiveness and Assistant Professor of Nursing</w:t>
      </w:r>
    </w:p>
    <w:p w14:paraId="5A65015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Research College of Nursing</w:t>
      </w:r>
    </w:p>
    <w:p w14:paraId="6FF19DE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342A5D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Jana M. Hanson, Ph.D.</w:t>
      </w:r>
    </w:p>
    <w:p w14:paraId="4EE01E1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Assessment</w:t>
      </w:r>
    </w:p>
    <w:p w14:paraId="06F01A8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South Dakota State University</w:t>
      </w:r>
    </w:p>
    <w:p w14:paraId="443748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7F08F1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Laura Hart, Ed.D.</w:t>
      </w:r>
    </w:p>
    <w:p w14:paraId="02ADCB5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and Accreditation for the Cato College of Education</w:t>
      </w:r>
    </w:p>
    <w:p w14:paraId="605F3AC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UNC Charlotte</w:t>
      </w:r>
    </w:p>
    <w:p w14:paraId="405E9A2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84D451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Nora Hatton</w:t>
      </w:r>
    </w:p>
    <w:p w14:paraId="1760DC5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79F21D5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Pittsburg State University</w:t>
      </w:r>
    </w:p>
    <w:p w14:paraId="585D939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8F3C5D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Joan Hawthorne, Ph.D.</w:t>
      </w:r>
    </w:p>
    <w:p w14:paraId="5AF8EB7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Director of Assessment and Regional Accreditation </w:t>
      </w:r>
    </w:p>
    <w:p w14:paraId="1A6D4C4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University of North Dakota</w:t>
      </w:r>
    </w:p>
    <w:p w14:paraId="6E1528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CC539C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Michael A. Heel, M.P.P., M.A.</w:t>
      </w:r>
    </w:p>
    <w:p w14:paraId="754565A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of Curriculum and Assessment</w:t>
      </w:r>
    </w:p>
    <w:p w14:paraId="025A590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Monroe Community College</w:t>
      </w:r>
    </w:p>
    <w:p w14:paraId="5F16C1A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710088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Bill Heinrich</w:t>
      </w:r>
    </w:p>
    <w:p w14:paraId="0D23D9E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336AD82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Michigan State University Hub for Innovation in Learning and Technology</w:t>
      </w:r>
    </w:p>
    <w:p w14:paraId="24F3C96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7816D5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Gavin Henning, Ph.D.</w:t>
      </w:r>
    </w:p>
    <w:p w14:paraId="7B4BCFE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President</w:t>
      </w:r>
    </w:p>
    <w:p w14:paraId="2672FCE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Council for the Advancement of Standards in Higher Education</w:t>
      </w:r>
    </w:p>
    <w:p w14:paraId="245DD24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 </w:t>
      </w:r>
    </w:p>
    <w:p w14:paraId="3E5816B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Caroline </w:t>
      </w:r>
      <w:proofErr w:type="spellStart"/>
      <w:r w:rsidRPr="006E0800">
        <w:rPr>
          <w:rFonts w:ascii="Arial" w:eastAsia="Times New Roman" w:hAnsi="Arial" w:cs="Arial"/>
          <w:color w:val="333333"/>
          <w:sz w:val="24"/>
          <w:szCs w:val="24"/>
        </w:rPr>
        <w:t>Hilk</w:t>
      </w:r>
      <w:proofErr w:type="spellEnd"/>
      <w:r w:rsidRPr="006E0800">
        <w:rPr>
          <w:rFonts w:ascii="Arial" w:eastAsia="Times New Roman" w:hAnsi="Arial" w:cs="Arial"/>
          <w:color w:val="333333"/>
          <w:sz w:val="24"/>
          <w:szCs w:val="24"/>
        </w:rPr>
        <w:t>, Ph.D.</w:t>
      </w:r>
    </w:p>
    <w:p w14:paraId="546CB4D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Provost</w:t>
      </w:r>
    </w:p>
    <w:p w14:paraId="69634D3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Hamline University</w:t>
      </w:r>
    </w:p>
    <w:p w14:paraId="2196030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rPr>
        <w:t> </w:t>
      </w:r>
    </w:p>
    <w:p w14:paraId="12FF31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Cynthia Howell, Ed.D.</w:t>
      </w:r>
    </w:p>
    <w:p w14:paraId="6324AFD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Distinguished Faculty, Leadership for Higher Education</w:t>
      </w:r>
    </w:p>
    <w:p w14:paraId="117BFA6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Capella University</w:t>
      </w:r>
    </w:p>
    <w:p w14:paraId="5C41BC3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rPr>
        <w:t> </w:t>
      </w:r>
    </w:p>
    <w:p w14:paraId="60DFA8A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Heather D. Hussey, Ph.D.</w:t>
      </w:r>
    </w:p>
    <w:p w14:paraId="7F55305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Assessment</w:t>
      </w:r>
    </w:p>
    <w:p w14:paraId="022C12C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Northcentral University</w:t>
      </w:r>
    </w:p>
    <w:p w14:paraId="6FD95DB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0EC43B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Nicola M. </w:t>
      </w:r>
      <w:proofErr w:type="spellStart"/>
      <w:r w:rsidRPr="006E0800">
        <w:rPr>
          <w:rFonts w:ascii="Arial" w:eastAsia="Times New Roman" w:hAnsi="Arial" w:cs="Arial"/>
          <w:color w:val="333333"/>
          <w:sz w:val="24"/>
          <w:szCs w:val="24"/>
        </w:rPr>
        <w:t>Imbracsio</w:t>
      </w:r>
      <w:proofErr w:type="spellEnd"/>
      <w:r w:rsidRPr="006E0800">
        <w:rPr>
          <w:rFonts w:ascii="Arial" w:eastAsia="Times New Roman" w:hAnsi="Arial" w:cs="Arial"/>
          <w:color w:val="333333"/>
          <w:sz w:val="24"/>
          <w:szCs w:val="24"/>
        </w:rPr>
        <w:t>, Ph.D.</w:t>
      </w:r>
    </w:p>
    <w:p w14:paraId="02EFA4E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Coordinator &amp; Faculty</w:t>
      </w:r>
    </w:p>
    <w:p w14:paraId="3E969D7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Michigan State University Center for Integrative Studies in the Arts &amp; Humanities</w:t>
      </w:r>
    </w:p>
    <w:p w14:paraId="3324D31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6C3ACB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Curtis G. Jefferson, M.S.</w:t>
      </w:r>
    </w:p>
    <w:p w14:paraId="3BC5D6A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Operations for Experiential Education &amp; Assessment</w:t>
      </w:r>
    </w:p>
    <w:p w14:paraId="2FC7926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Washington School of Pharmacy</w:t>
      </w:r>
    </w:p>
    <w:p w14:paraId="1648C1A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038FE2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Bernadette M.E. </w:t>
      </w:r>
      <w:proofErr w:type="spellStart"/>
      <w:r w:rsidRPr="006E0800">
        <w:rPr>
          <w:rFonts w:ascii="Arial" w:eastAsia="Times New Roman" w:hAnsi="Arial" w:cs="Arial"/>
          <w:color w:val="333333"/>
          <w:sz w:val="24"/>
          <w:szCs w:val="24"/>
        </w:rPr>
        <w:t>Jungblut</w:t>
      </w:r>
      <w:proofErr w:type="spellEnd"/>
      <w:r w:rsidRPr="006E0800">
        <w:rPr>
          <w:rFonts w:ascii="Arial" w:eastAsia="Times New Roman" w:hAnsi="Arial" w:cs="Arial"/>
          <w:color w:val="333333"/>
          <w:sz w:val="24"/>
          <w:szCs w:val="24"/>
        </w:rPr>
        <w:t>, Ph.D.</w:t>
      </w:r>
    </w:p>
    <w:p w14:paraId="257AEE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Provost for Accreditation, Academic Planning, and Assessment</w:t>
      </w:r>
    </w:p>
    <w:p w14:paraId="7821E69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Central Washington University</w:t>
      </w:r>
    </w:p>
    <w:p w14:paraId="47971A7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AE0617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Daniel J. Kaczmarek</w:t>
      </w:r>
    </w:p>
    <w:p w14:paraId="5D07D83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and Evaluation, Student Life</w:t>
      </w:r>
    </w:p>
    <w:p w14:paraId="10FE827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at Buffalo</w:t>
      </w:r>
    </w:p>
    <w:p w14:paraId="0EE093F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899E23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Jonathan Keiser</w:t>
      </w:r>
    </w:p>
    <w:p w14:paraId="2288569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Associate Vice Chancellor for Educational Quality</w:t>
      </w:r>
    </w:p>
    <w:p w14:paraId="636F777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City Colleges of Chicago</w:t>
      </w:r>
    </w:p>
    <w:p w14:paraId="4646CD1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536184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Ebenezer F. </w:t>
      </w:r>
      <w:proofErr w:type="spellStart"/>
      <w:r w:rsidRPr="006E0800">
        <w:rPr>
          <w:rFonts w:ascii="Arial" w:eastAsia="Times New Roman" w:hAnsi="Arial" w:cs="Arial"/>
          <w:color w:val="333333"/>
          <w:sz w:val="24"/>
          <w:szCs w:val="24"/>
        </w:rPr>
        <w:t>Kolajo</w:t>
      </w:r>
      <w:proofErr w:type="spellEnd"/>
      <w:r w:rsidRPr="006E0800">
        <w:rPr>
          <w:rFonts w:ascii="Arial" w:eastAsia="Times New Roman" w:hAnsi="Arial" w:cs="Arial"/>
          <w:color w:val="333333"/>
          <w:sz w:val="24"/>
          <w:szCs w:val="24"/>
        </w:rPr>
        <w:t>, Ph.D.</w:t>
      </w:r>
    </w:p>
    <w:p w14:paraId="274D8B5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Provost</w:t>
      </w:r>
    </w:p>
    <w:p w14:paraId="64E69F7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Radford University</w:t>
      </w:r>
    </w:p>
    <w:p w14:paraId="7E81119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88CBAE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Stephanie </w:t>
      </w:r>
      <w:proofErr w:type="spellStart"/>
      <w:r w:rsidRPr="006E0800">
        <w:rPr>
          <w:rFonts w:ascii="Arial" w:eastAsia="Times New Roman" w:hAnsi="Arial" w:cs="Arial"/>
          <w:color w:val="333333"/>
          <w:sz w:val="24"/>
          <w:szCs w:val="24"/>
        </w:rPr>
        <w:t>Kolitsch</w:t>
      </w:r>
      <w:proofErr w:type="spellEnd"/>
      <w:r w:rsidRPr="006E0800">
        <w:rPr>
          <w:rFonts w:ascii="Arial" w:eastAsia="Times New Roman" w:hAnsi="Arial" w:cs="Arial"/>
          <w:color w:val="333333"/>
          <w:sz w:val="24"/>
          <w:szCs w:val="24"/>
        </w:rPr>
        <w:t>, Ph.D.</w:t>
      </w:r>
    </w:p>
    <w:p w14:paraId="09EA084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Professor of Mathematics and Coordinator, SACSCOC Accreditation</w:t>
      </w:r>
    </w:p>
    <w:p w14:paraId="724D658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Tennessee at Martin</w:t>
      </w:r>
    </w:p>
    <w:p w14:paraId="1E3C2FE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60583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Denise </w:t>
      </w:r>
      <w:proofErr w:type="spellStart"/>
      <w:r w:rsidRPr="006E0800">
        <w:rPr>
          <w:rFonts w:ascii="Arial" w:eastAsia="Times New Roman" w:hAnsi="Arial" w:cs="Arial"/>
          <w:color w:val="333333"/>
          <w:sz w:val="24"/>
          <w:szCs w:val="24"/>
        </w:rPr>
        <w:t>Kruizenga-Muro</w:t>
      </w:r>
      <w:proofErr w:type="spellEnd"/>
    </w:p>
    <w:p w14:paraId="1C9C8C1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Professor of English</w:t>
      </w:r>
    </w:p>
    <w:p w14:paraId="3CB6DCF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Riverside City College</w:t>
      </w:r>
    </w:p>
    <w:p w14:paraId="4E47D9A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576BBE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Thomas D. Leary IV, Ed.D.</w:t>
      </w:r>
    </w:p>
    <w:p w14:paraId="2713890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Learning Strategist and Assessment Professional</w:t>
      </w:r>
    </w:p>
    <w:p w14:paraId="337B970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Franklin, Wisconsin</w:t>
      </w:r>
    </w:p>
    <w:p w14:paraId="275E7D3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EF6FA0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Deborah Lee</w:t>
      </w:r>
    </w:p>
    <w:p w14:paraId="13E3B8B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Research and Assessment</w:t>
      </w:r>
    </w:p>
    <w:p w14:paraId="2231FED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Concordia University Irvine</w:t>
      </w:r>
    </w:p>
    <w:p w14:paraId="730AB7C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D392B2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Joseph D. Levy</w:t>
      </w:r>
    </w:p>
    <w:p w14:paraId="153A4E1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Executive Director of Assessment and Accreditation</w:t>
      </w:r>
    </w:p>
    <w:p w14:paraId="78D3969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National Louis University</w:t>
      </w:r>
    </w:p>
    <w:p w14:paraId="6845C3F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77C177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Crissy Lewis, M.L.I.S.</w:t>
      </w:r>
    </w:p>
    <w:p w14:paraId="4E9D6C0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Effectiveness</w:t>
      </w:r>
    </w:p>
    <w:p w14:paraId="08451D3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Sherman College of Chiropractic</w:t>
      </w:r>
    </w:p>
    <w:p w14:paraId="5E7D5E1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A8FF6F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Belinda L. Locke, Ph.D.</w:t>
      </w:r>
    </w:p>
    <w:p w14:paraId="500254A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Coordinator for Assessment &amp; Strategic Planning in the Office of the Vice Chancellor for Student Affairs</w:t>
      </w:r>
    </w:p>
    <w:p w14:paraId="0477166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University of North Carolina at Chapel Hill</w:t>
      </w:r>
    </w:p>
    <w:p w14:paraId="67A2ADE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66F5696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Cari Lott, Ed.D.</w:t>
      </w:r>
    </w:p>
    <w:p w14:paraId="6FD8838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Associate Dean of Institutional Research and Assessment</w:t>
      </w:r>
    </w:p>
    <w:p w14:paraId="6039E0D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McPherson College</w:t>
      </w:r>
    </w:p>
    <w:p w14:paraId="2772ED5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7F0747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Cynthia Louden</w:t>
      </w:r>
    </w:p>
    <w:p w14:paraId="554E8B6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Director of Assessment</w:t>
      </w:r>
    </w:p>
    <w:p w14:paraId="4146FE8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Columbia College of Missouri</w:t>
      </w:r>
    </w:p>
    <w:p w14:paraId="5B9E800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6AA1FB8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Marlene P. Lowe, Ph.D.</w:t>
      </w:r>
    </w:p>
    <w:p w14:paraId="633B87B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Student Affairs Assessment &amp; Evaluation</w:t>
      </w:r>
    </w:p>
    <w:p w14:paraId="7DD171B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UC San Diego</w:t>
      </w:r>
    </w:p>
    <w:p w14:paraId="67050A5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76BA6A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Jason Lyons, Ph.D.</w:t>
      </w:r>
    </w:p>
    <w:p w14:paraId="07E5C4E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Director of Assessment</w:t>
      </w:r>
    </w:p>
    <w:p w14:paraId="14BF1F5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Christopher Newport University</w:t>
      </w:r>
    </w:p>
    <w:p w14:paraId="0322358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w:t>
      </w:r>
    </w:p>
    <w:p w14:paraId="526B7B1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Jacqueline MacNeil</w:t>
      </w:r>
    </w:p>
    <w:p w14:paraId="005E0A6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Executive Director for Institutional Effectiveness</w:t>
      </w:r>
    </w:p>
    <w:p w14:paraId="32C21B9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Eckerd College</w:t>
      </w:r>
    </w:p>
    <w:p w14:paraId="5BA9213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26CD79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Pamela A. MacPherson</w:t>
      </w:r>
    </w:p>
    <w:p w14:paraId="24965DD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Director of Institutional Research and Assessment</w:t>
      </w:r>
    </w:p>
    <w:p w14:paraId="379AF99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Delaware College of Art and Design</w:t>
      </w:r>
    </w:p>
    <w:p w14:paraId="4F6609B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88EC47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Cecelia G. Martin</w:t>
      </w:r>
    </w:p>
    <w:p w14:paraId="3813B1B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6694B06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South Alabama</w:t>
      </w:r>
    </w:p>
    <w:p w14:paraId="71418A0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 </w:t>
      </w:r>
    </w:p>
    <w:p w14:paraId="7A5A455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Hugh </w:t>
      </w:r>
      <w:proofErr w:type="spellStart"/>
      <w:r w:rsidRPr="006E0800">
        <w:rPr>
          <w:rFonts w:ascii="Arial" w:eastAsia="Times New Roman" w:hAnsi="Arial" w:cs="Arial"/>
          <w:color w:val="333333"/>
          <w:sz w:val="24"/>
          <w:szCs w:val="24"/>
        </w:rPr>
        <w:t>McNiece</w:t>
      </w:r>
      <w:proofErr w:type="spellEnd"/>
    </w:p>
    <w:p w14:paraId="7422864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Professor of Mathematics                                 </w:t>
      </w:r>
    </w:p>
    <w:p w14:paraId="6B87094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Lincoln Land Community College</w:t>
      </w:r>
    </w:p>
    <w:p w14:paraId="367B790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9DFD19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Tracey </w:t>
      </w:r>
      <w:proofErr w:type="spellStart"/>
      <w:r w:rsidRPr="006E0800">
        <w:rPr>
          <w:rFonts w:ascii="Arial" w:eastAsia="Times New Roman" w:hAnsi="Arial" w:cs="Arial"/>
          <w:color w:val="333333"/>
          <w:sz w:val="24"/>
          <w:szCs w:val="24"/>
        </w:rPr>
        <w:t>Meilander</w:t>
      </w:r>
      <w:proofErr w:type="spellEnd"/>
      <w:r w:rsidRPr="006E0800">
        <w:rPr>
          <w:rFonts w:ascii="Arial" w:eastAsia="Times New Roman" w:hAnsi="Arial" w:cs="Arial"/>
          <w:color w:val="333333"/>
          <w:sz w:val="24"/>
          <w:szCs w:val="24"/>
        </w:rPr>
        <w:t>, Ph.D.</w:t>
      </w:r>
    </w:p>
    <w:p w14:paraId="5A78A74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Professor, Biology, &amp; Director of Assessment</w:t>
      </w:r>
    </w:p>
    <w:p w14:paraId="61B75B8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Notre Dame College</w:t>
      </w:r>
    </w:p>
    <w:p w14:paraId="523F8EC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B564E3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Julia </w:t>
      </w:r>
      <w:proofErr w:type="spellStart"/>
      <w:r w:rsidRPr="006E0800">
        <w:rPr>
          <w:rFonts w:ascii="Arial" w:eastAsia="Times New Roman" w:hAnsi="Arial" w:cs="Arial"/>
          <w:color w:val="333333"/>
          <w:sz w:val="24"/>
          <w:szCs w:val="24"/>
        </w:rPr>
        <w:t>Metzker</w:t>
      </w:r>
      <w:proofErr w:type="spellEnd"/>
      <w:r w:rsidRPr="006E0800">
        <w:rPr>
          <w:rFonts w:ascii="Arial" w:eastAsia="Times New Roman" w:hAnsi="Arial" w:cs="Arial"/>
          <w:color w:val="333333"/>
          <w:sz w:val="24"/>
          <w:szCs w:val="24"/>
        </w:rPr>
        <w:t>, Ph.D.</w:t>
      </w:r>
    </w:p>
    <w:p w14:paraId="6903D54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Executive Director, Brown Center for Faculty Innovation and Excellence</w:t>
      </w:r>
    </w:p>
    <w:p w14:paraId="531A905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Stetson University</w:t>
      </w:r>
    </w:p>
    <w:p w14:paraId="3D210B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7CD18B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Kara Moloney, Ph.D.</w:t>
      </w:r>
    </w:p>
    <w:p w14:paraId="523A45B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Academic Assessment Lead</w:t>
      </w:r>
    </w:p>
    <w:p w14:paraId="2091C63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California, Davis</w:t>
      </w:r>
    </w:p>
    <w:p w14:paraId="136DF71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CABD46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Tatiana </w:t>
      </w:r>
      <w:proofErr w:type="spellStart"/>
      <w:r w:rsidRPr="006E0800">
        <w:rPr>
          <w:rFonts w:ascii="Arial" w:eastAsia="Times New Roman" w:hAnsi="Arial" w:cs="Arial"/>
          <w:color w:val="333333"/>
          <w:sz w:val="24"/>
          <w:szCs w:val="24"/>
        </w:rPr>
        <w:t>Nazarenko</w:t>
      </w:r>
      <w:proofErr w:type="spellEnd"/>
    </w:p>
    <w:p w14:paraId="6701AC4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Dean of Curriculum and Education Effectiveness</w:t>
      </w:r>
    </w:p>
    <w:p w14:paraId="463BB0C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Westmont College</w:t>
      </w:r>
    </w:p>
    <w:p w14:paraId="7AF8D17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68813D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Abdou </w:t>
      </w:r>
      <w:proofErr w:type="spellStart"/>
      <w:r w:rsidRPr="006E0800">
        <w:rPr>
          <w:rFonts w:ascii="Arial" w:eastAsia="Times New Roman" w:hAnsi="Arial" w:cs="Arial"/>
          <w:color w:val="333333"/>
          <w:sz w:val="24"/>
          <w:szCs w:val="24"/>
        </w:rPr>
        <w:t>Ndoye</w:t>
      </w:r>
      <w:proofErr w:type="spellEnd"/>
      <w:r w:rsidRPr="006E0800">
        <w:rPr>
          <w:rFonts w:ascii="Arial" w:eastAsia="Times New Roman" w:hAnsi="Arial" w:cs="Arial"/>
          <w:color w:val="333333"/>
          <w:sz w:val="24"/>
          <w:szCs w:val="24"/>
        </w:rPr>
        <w:t>, Ph.D.</w:t>
      </w:r>
    </w:p>
    <w:p w14:paraId="1D6E5B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Vice Provost for Assessment</w:t>
      </w:r>
    </w:p>
    <w:p w14:paraId="2DB543A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Northern Kentucky University</w:t>
      </w:r>
    </w:p>
    <w:p w14:paraId="1DF1313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8F9D2C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Christina </w:t>
      </w:r>
      <w:proofErr w:type="spellStart"/>
      <w:r w:rsidRPr="006E0800">
        <w:rPr>
          <w:rFonts w:ascii="Arial" w:eastAsia="Times New Roman" w:hAnsi="Arial" w:cs="Arial"/>
          <w:color w:val="333333"/>
          <w:sz w:val="24"/>
          <w:szCs w:val="24"/>
        </w:rPr>
        <w:t>Neider</w:t>
      </w:r>
      <w:proofErr w:type="spellEnd"/>
      <w:r w:rsidRPr="006E0800">
        <w:rPr>
          <w:rFonts w:ascii="Arial" w:eastAsia="Times New Roman" w:hAnsi="Arial" w:cs="Arial"/>
          <w:color w:val="333333"/>
          <w:sz w:val="24"/>
          <w:szCs w:val="24"/>
        </w:rPr>
        <w:t>, Ed.D.</w:t>
      </w:r>
    </w:p>
    <w:p w14:paraId="33175D2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Dean, Undergraduate Programs</w:t>
      </w:r>
    </w:p>
    <w:p w14:paraId="225C901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Phoenix School of Health Services Administration</w:t>
      </w:r>
    </w:p>
    <w:p w14:paraId="541142D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53DDC3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Carrie Nepstad, M.S.</w:t>
      </w:r>
    </w:p>
    <w:p w14:paraId="213606F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Professor and Assessment Committee Chair</w:t>
      </w:r>
    </w:p>
    <w:p w14:paraId="30B61B8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Harold Washington College, City Colleges of Chicago</w:t>
      </w:r>
    </w:p>
    <w:p w14:paraId="554AF62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7D2873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Deborah L. </w:t>
      </w:r>
      <w:proofErr w:type="spellStart"/>
      <w:r w:rsidRPr="006E0800">
        <w:rPr>
          <w:rFonts w:ascii="Arial" w:eastAsia="Times New Roman" w:hAnsi="Arial" w:cs="Arial"/>
          <w:color w:val="333333"/>
          <w:sz w:val="24"/>
          <w:szCs w:val="24"/>
        </w:rPr>
        <w:t>Panter</w:t>
      </w:r>
      <w:proofErr w:type="spellEnd"/>
      <w:r w:rsidRPr="006E0800">
        <w:rPr>
          <w:rFonts w:ascii="Arial" w:eastAsia="Times New Roman" w:hAnsi="Arial" w:cs="Arial"/>
          <w:color w:val="333333"/>
          <w:sz w:val="24"/>
          <w:szCs w:val="24"/>
        </w:rPr>
        <w:t>, J.D.</w:t>
      </w:r>
    </w:p>
    <w:p w14:paraId="229A40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Educational Effectiveness &amp; Assessment</w:t>
      </w:r>
    </w:p>
    <w:p w14:paraId="12AEB07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San Francisco</w:t>
      </w:r>
    </w:p>
    <w:p w14:paraId="52B58E3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A1EAA6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Richard E. Parent, Ph.D.</w:t>
      </w:r>
    </w:p>
    <w:p w14:paraId="257C0F0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for Online Programs</w:t>
      </w:r>
    </w:p>
    <w:p w14:paraId="23586E2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New England</w:t>
      </w:r>
    </w:p>
    <w:p w14:paraId="1287CC3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EB2AE0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 xml:space="preserve">Fiorella </w:t>
      </w:r>
      <w:proofErr w:type="spellStart"/>
      <w:r w:rsidRPr="006E0800">
        <w:rPr>
          <w:rFonts w:ascii="Arial" w:eastAsia="Times New Roman" w:hAnsi="Arial" w:cs="Arial"/>
          <w:color w:val="333333"/>
          <w:sz w:val="24"/>
          <w:szCs w:val="24"/>
          <w:shd w:val="clear" w:color="auto" w:fill="FFFFFF"/>
        </w:rPr>
        <w:t>Penaloza</w:t>
      </w:r>
      <w:proofErr w:type="spellEnd"/>
      <w:r w:rsidRPr="006E0800">
        <w:rPr>
          <w:rFonts w:ascii="Arial" w:eastAsia="Times New Roman" w:hAnsi="Arial" w:cs="Arial"/>
          <w:color w:val="333333"/>
          <w:sz w:val="24"/>
          <w:szCs w:val="24"/>
          <w:shd w:val="clear" w:color="auto" w:fill="FFFFFF"/>
        </w:rPr>
        <w:t>, D.M.</w:t>
      </w:r>
    </w:p>
    <w:p w14:paraId="27CB1E0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Effectiveness and Assessment, Assistant Faculty </w:t>
      </w:r>
    </w:p>
    <w:p w14:paraId="364BEA8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Cleveland University- Kansas City</w:t>
      </w:r>
    </w:p>
    <w:p w14:paraId="1970294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EECA7D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Susan Perry</w:t>
      </w:r>
    </w:p>
    <w:p w14:paraId="57F0BB0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Assistant Provost</w:t>
      </w:r>
    </w:p>
    <w:p w14:paraId="4943CB3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Kent State University</w:t>
      </w:r>
    </w:p>
    <w:p w14:paraId="48D6F3D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9562FB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Ellen Peters</w:t>
      </w:r>
    </w:p>
    <w:p w14:paraId="7A705AE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Research and Retention</w:t>
      </w:r>
    </w:p>
    <w:p w14:paraId="435D878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Puget Sound</w:t>
      </w:r>
    </w:p>
    <w:p w14:paraId="7624ED8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1B949A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Nhung Pham</w:t>
      </w:r>
    </w:p>
    <w:p w14:paraId="3C4C78F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Assessment Coordinator</w:t>
      </w:r>
    </w:p>
    <w:p w14:paraId="5CC8A27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Central Missouri</w:t>
      </w:r>
    </w:p>
    <w:p w14:paraId="180ED70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C5BE8C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Dale </w:t>
      </w:r>
      <w:proofErr w:type="spellStart"/>
      <w:r w:rsidRPr="006E0800">
        <w:rPr>
          <w:rFonts w:ascii="Arial" w:eastAsia="Times New Roman" w:hAnsi="Arial" w:cs="Arial"/>
          <w:color w:val="333333"/>
          <w:sz w:val="24"/>
          <w:szCs w:val="24"/>
        </w:rPr>
        <w:t>Pietrzak</w:t>
      </w:r>
      <w:proofErr w:type="spellEnd"/>
      <w:r w:rsidRPr="006E0800">
        <w:rPr>
          <w:rFonts w:ascii="Arial" w:eastAsia="Times New Roman" w:hAnsi="Arial" w:cs="Arial"/>
          <w:color w:val="333333"/>
          <w:sz w:val="24"/>
          <w:szCs w:val="24"/>
        </w:rPr>
        <w:t>, Ed.D.</w:t>
      </w:r>
    </w:p>
    <w:p w14:paraId="3CFF08B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Institutional Effectiveness and Accreditation </w:t>
      </w:r>
    </w:p>
    <w:p w14:paraId="1EFD50A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Idaho</w:t>
      </w:r>
    </w:p>
    <w:p w14:paraId="770D100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B2BECA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Gina B. Polychronopoulos, Ph.D.</w:t>
      </w:r>
    </w:p>
    <w:p w14:paraId="6F237B7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Director of Assessment</w:t>
      </w:r>
    </w:p>
    <w:p w14:paraId="3F45780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Christopher Newport University</w:t>
      </w:r>
    </w:p>
    <w:p w14:paraId="671A63B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A6FF54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Linda A. </w:t>
      </w:r>
      <w:proofErr w:type="spellStart"/>
      <w:r w:rsidRPr="006E0800">
        <w:rPr>
          <w:rFonts w:ascii="Arial" w:eastAsia="Times New Roman" w:hAnsi="Arial" w:cs="Arial"/>
          <w:color w:val="333333"/>
          <w:sz w:val="24"/>
          <w:szCs w:val="24"/>
        </w:rPr>
        <w:t>Pursley</w:t>
      </w:r>
      <w:proofErr w:type="spellEnd"/>
      <w:r w:rsidRPr="006E0800">
        <w:rPr>
          <w:rFonts w:ascii="Arial" w:eastAsia="Times New Roman" w:hAnsi="Arial" w:cs="Arial"/>
          <w:color w:val="333333"/>
          <w:sz w:val="24"/>
          <w:szCs w:val="24"/>
        </w:rPr>
        <w:t>, Ph.D.</w:t>
      </w:r>
    </w:p>
    <w:p w14:paraId="3422E0B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3914BB6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Lesley University</w:t>
      </w:r>
    </w:p>
    <w:p w14:paraId="6B664B3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E604CE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Kathleen </w:t>
      </w:r>
      <w:proofErr w:type="spellStart"/>
      <w:r w:rsidRPr="006E0800">
        <w:rPr>
          <w:rFonts w:ascii="Arial" w:eastAsia="Times New Roman" w:hAnsi="Arial" w:cs="Arial"/>
          <w:color w:val="333333"/>
          <w:sz w:val="24"/>
          <w:szCs w:val="24"/>
        </w:rPr>
        <w:t>Langan</w:t>
      </w:r>
      <w:proofErr w:type="spellEnd"/>
      <w:r w:rsidRPr="006E0800">
        <w:rPr>
          <w:rFonts w:ascii="Arial" w:eastAsia="Times New Roman" w:hAnsi="Arial" w:cs="Arial"/>
          <w:color w:val="333333"/>
          <w:sz w:val="24"/>
          <w:szCs w:val="24"/>
        </w:rPr>
        <w:t xml:space="preserve"> </w:t>
      </w:r>
      <w:proofErr w:type="spellStart"/>
      <w:r w:rsidRPr="006E0800">
        <w:rPr>
          <w:rFonts w:ascii="Arial" w:eastAsia="Times New Roman" w:hAnsi="Arial" w:cs="Arial"/>
          <w:color w:val="333333"/>
          <w:sz w:val="24"/>
          <w:szCs w:val="24"/>
        </w:rPr>
        <w:t>Pusecker</w:t>
      </w:r>
      <w:proofErr w:type="spellEnd"/>
    </w:p>
    <w:p w14:paraId="5F74191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Center for Teaching &amp; Assessment of Learning</w:t>
      </w:r>
    </w:p>
    <w:p w14:paraId="03F4081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Delaware</w:t>
      </w:r>
    </w:p>
    <w:p w14:paraId="43E60CD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B86F1A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Sabrina Qureshi</w:t>
      </w:r>
    </w:p>
    <w:p w14:paraId="32F0E5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Specialist/Instructor</w:t>
      </w:r>
    </w:p>
    <w:p w14:paraId="5E93515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The University of Virginia’s College at Wise</w:t>
      </w:r>
    </w:p>
    <w:p w14:paraId="54A490C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85427F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Tony Ribera, Ph.D.</w:t>
      </w:r>
    </w:p>
    <w:p w14:paraId="5F8F307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1342FC0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Rose-</w:t>
      </w:r>
      <w:proofErr w:type="spellStart"/>
      <w:r w:rsidRPr="006E0800">
        <w:rPr>
          <w:rFonts w:ascii="Arial" w:eastAsia="Times New Roman" w:hAnsi="Arial" w:cs="Arial"/>
          <w:color w:val="333333"/>
          <w:sz w:val="24"/>
          <w:szCs w:val="24"/>
        </w:rPr>
        <w:t>Hulman</w:t>
      </w:r>
      <w:proofErr w:type="spellEnd"/>
      <w:r w:rsidRPr="006E0800">
        <w:rPr>
          <w:rFonts w:ascii="Arial" w:eastAsia="Times New Roman" w:hAnsi="Arial" w:cs="Arial"/>
          <w:color w:val="333333"/>
          <w:sz w:val="24"/>
          <w:szCs w:val="24"/>
        </w:rPr>
        <w:t xml:space="preserve"> Institute of Technology</w:t>
      </w:r>
    </w:p>
    <w:p w14:paraId="0BCA83B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32CA72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Rochelle M. Roberts, Ph.D.</w:t>
      </w:r>
    </w:p>
    <w:p w14:paraId="1316480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58D731B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Texas at Austin College of Pharmacy</w:t>
      </w:r>
    </w:p>
    <w:p w14:paraId="529AA07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10A68B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Ester Rogers</w:t>
      </w:r>
    </w:p>
    <w:p w14:paraId="576027D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Assessment and Accreditation</w:t>
      </w:r>
    </w:p>
    <w:p w14:paraId="1EE6655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Occidental College</w:t>
      </w:r>
    </w:p>
    <w:p w14:paraId="07CB61F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07A685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rPr>
        <w:t>Mariajosé</w:t>
      </w:r>
      <w:proofErr w:type="spellEnd"/>
      <w:r w:rsidRPr="006E0800">
        <w:rPr>
          <w:rFonts w:ascii="Arial" w:eastAsia="Times New Roman" w:hAnsi="Arial" w:cs="Arial"/>
          <w:color w:val="333333"/>
          <w:sz w:val="24"/>
          <w:szCs w:val="24"/>
        </w:rPr>
        <w:t xml:space="preserve"> Romero, Ph.D.</w:t>
      </w:r>
    </w:p>
    <w:p w14:paraId="1301DE7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and Planning</w:t>
      </w:r>
    </w:p>
    <w:p w14:paraId="49C08E0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Pace University</w:t>
      </w:r>
    </w:p>
    <w:p w14:paraId="7B1502E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 </w:t>
      </w:r>
    </w:p>
    <w:p w14:paraId="701DFEE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Sharron </w:t>
      </w:r>
      <w:proofErr w:type="spellStart"/>
      <w:r w:rsidRPr="006E0800">
        <w:rPr>
          <w:rFonts w:ascii="Arial" w:eastAsia="Times New Roman" w:hAnsi="Arial" w:cs="Arial"/>
          <w:color w:val="333333"/>
          <w:sz w:val="24"/>
          <w:szCs w:val="24"/>
        </w:rPr>
        <w:t>Ronco</w:t>
      </w:r>
      <w:proofErr w:type="spellEnd"/>
    </w:p>
    <w:p w14:paraId="49C90F2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Director</w:t>
      </w:r>
    </w:p>
    <w:p w14:paraId="415640C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Marquette University</w:t>
      </w:r>
    </w:p>
    <w:p w14:paraId="24FFD95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641267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Tara Rose, Ph.D.</w:t>
      </w:r>
    </w:p>
    <w:p w14:paraId="0C6E3B0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Senior Associate for Academic Quality</w:t>
      </w:r>
    </w:p>
    <w:p w14:paraId="7BDAC55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Kentucky Council on Postsecondary Education</w:t>
      </w:r>
    </w:p>
    <w:p w14:paraId="12D29AD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 </w:t>
      </w:r>
    </w:p>
    <w:p w14:paraId="348AEEF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Nancy Ruggeri, Ph.D.</w:t>
      </w:r>
    </w:p>
    <w:p w14:paraId="50FE50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Graduate and Postdoctoral Learning</w:t>
      </w:r>
    </w:p>
    <w:p w14:paraId="476E7E7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Northwestern University</w:t>
      </w:r>
    </w:p>
    <w:p w14:paraId="74F7A68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BBD55F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Chad W. Russell, Ph.D.</w:t>
      </w:r>
    </w:p>
    <w:p w14:paraId="0997265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Coordinator for the Department of Writing and Rhetoric</w:t>
      </w:r>
    </w:p>
    <w:p w14:paraId="06A5BF8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The University of Mississippi</w:t>
      </w:r>
    </w:p>
    <w:p w14:paraId="1FB075A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Trebuchet MS" w:eastAsia="Times New Roman" w:hAnsi="Trebuchet MS" w:cs="Arial"/>
          <w:color w:val="333333"/>
          <w:sz w:val="20"/>
          <w:szCs w:val="20"/>
        </w:rPr>
        <w:t> </w:t>
      </w:r>
    </w:p>
    <w:p w14:paraId="4F9F686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Mark Salisbury, Ph.D.</w:t>
      </w:r>
    </w:p>
    <w:p w14:paraId="3176241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Dean and Director of Institutional Research and Assessment</w:t>
      </w:r>
    </w:p>
    <w:p w14:paraId="1C53884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Augustana College</w:t>
      </w:r>
    </w:p>
    <w:p w14:paraId="4BA00A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Trebuchet MS" w:eastAsia="Times New Roman" w:hAnsi="Trebuchet MS" w:cs="Arial"/>
          <w:color w:val="333333"/>
          <w:sz w:val="20"/>
          <w:szCs w:val="20"/>
        </w:rPr>
        <w:t> </w:t>
      </w:r>
    </w:p>
    <w:p w14:paraId="55C549A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Connie Schaffer, Ed.D.</w:t>
      </w:r>
    </w:p>
    <w:p w14:paraId="0CA6C90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Faculty Fellow in Assessment</w:t>
      </w:r>
    </w:p>
    <w:p w14:paraId="757C0BE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Nebraska at Omaha</w:t>
      </w:r>
    </w:p>
    <w:p w14:paraId="32E28E3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8779FD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Mandy </w:t>
      </w:r>
      <w:proofErr w:type="spellStart"/>
      <w:r w:rsidRPr="006E0800">
        <w:rPr>
          <w:rFonts w:ascii="Arial" w:eastAsia="Times New Roman" w:hAnsi="Arial" w:cs="Arial"/>
          <w:color w:val="333333"/>
          <w:sz w:val="24"/>
          <w:szCs w:val="24"/>
        </w:rPr>
        <w:t>Seiferlein</w:t>
      </w:r>
      <w:proofErr w:type="spellEnd"/>
    </w:p>
    <w:p w14:paraId="603BC13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6F711B9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Ferris State University College of Pharmacy</w:t>
      </w:r>
    </w:p>
    <w:p w14:paraId="613C9FA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DC50F2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Carina E. Self, Ph.D.</w:t>
      </w:r>
    </w:p>
    <w:p w14:paraId="3BE303F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Dean of Academic Effectiveness</w:t>
      </w:r>
    </w:p>
    <w:p w14:paraId="0F1BE89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Granite State College</w:t>
      </w:r>
    </w:p>
    <w:p w14:paraId="3CB66B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D432F0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Sara </w:t>
      </w:r>
      <w:proofErr w:type="spellStart"/>
      <w:r w:rsidRPr="006E0800">
        <w:rPr>
          <w:rFonts w:ascii="Arial" w:eastAsia="Times New Roman" w:hAnsi="Arial" w:cs="Arial"/>
          <w:color w:val="333333"/>
          <w:sz w:val="24"/>
          <w:szCs w:val="24"/>
        </w:rPr>
        <w:t>Seyller</w:t>
      </w:r>
      <w:proofErr w:type="spellEnd"/>
      <w:r w:rsidRPr="006E0800">
        <w:rPr>
          <w:rFonts w:ascii="Arial" w:eastAsia="Times New Roman" w:hAnsi="Arial" w:cs="Arial"/>
          <w:color w:val="333333"/>
          <w:sz w:val="24"/>
          <w:szCs w:val="24"/>
        </w:rPr>
        <w:t>, M.P.A.</w:t>
      </w:r>
    </w:p>
    <w:p w14:paraId="556EF20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Office of Instruction</w:t>
      </w:r>
    </w:p>
    <w:p w14:paraId="1C471CD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Clark College</w:t>
      </w:r>
    </w:p>
    <w:p w14:paraId="6F2AC7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72671C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Ruth Slotnick, Ph.D.</w:t>
      </w:r>
    </w:p>
    <w:p w14:paraId="78E837C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w:t>
      </w:r>
    </w:p>
    <w:p w14:paraId="7FB0047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Bridgewater State University</w:t>
      </w:r>
    </w:p>
    <w:p w14:paraId="1EA80DC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025E00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Jane Marie Souza, Ph.D.</w:t>
      </w:r>
    </w:p>
    <w:p w14:paraId="380FC6E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Assistant Provost for Academic Administration/Chief Assessment Officer </w:t>
      </w:r>
    </w:p>
    <w:p w14:paraId="504F6B4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222222"/>
          <w:sz w:val="24"/>
          <w:szCs w:val="24"/>
        </w:rPr>
        <w:t>University of Rochester</w:t>
      </w:r>
    </w:p>
    <w:p w14:paraId="11D291C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630429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Claudia J. Stanny, Ph.D.</w:t>
      </w:r>
    </w:p>
    <w:p w14:paraId="14782C0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Center for University Teaching, Learning, and Assessment</w:t>
      </w:r>
    </w:p>
    <w:p w14:paraId="613E85E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University of West Florida</w:t>
      </w:r>
    </w:p>
    <w:p w14:paraId="36A2C11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CD6334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Jeffrey Stanton, Ph.D.</w:t>
      </w:r>
    </w:p>
    <w:p w14:paraId="6078D1F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Professor and Associate Provost</w:t>
      </w:r>
    </w:p>
    <w:p w14:paraId="161B3DD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Syracuse University</w:t>
      </w:r>
    </w:p>
    <w:p w14:paraId="2E20C79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A9594D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shd w:val="clear" w:color="auto" w:fill="FFFFFF"/>
        </w:rPr>
        <w:t>Katarína</w:t>
      </w:r>
      <w:proofErr w:type="spellEnd"/>
      <w:r w:rsidRPr="006E0800">
        <w:rPr>
          <w:rFonts w:ascii="Arial" w:eastAsia="Times New Roman" w:hAnsi="Arial" w:cs="Arial"/>
          <w:color w:val="333333"/>
          <w:sz w:val="24"/>
          <w:szCs w:val="24"/>
          <w:shd w:val="clear" w:color="auto" w:fill="FFFFFF"/>
        </w:rPr>
        <w:t xml:space="preserve"> </w:t>
      </w:r>
      <w:proofErr w:type="spellStart"/>
      <w:r w:rsidRPr="006E0800">
        <w:rPr>
          <w:rFonts w:ascii="Arial" w:eastAsia="Times New Roman" w:hAnsi="Arial" w:cs="Arial"/>
          <w:color w:val="333333"/>
          <w:sz w:val="24"/>
          <w:szCs w:val="24"/>
          <w:shd w:val="clear" w:color="auto" w:fill="FFFFFF"/>
        </w:rPr>
        <w:t>Stehlíková</w:t>
      </w:r>
      <w:proofErr w:type="spellEnd"/>
      <w:r w:rsidRPr="006E0800">
        <w:rPr>
          <w:rFonts w:ascii="Arial" w:eastAsia="Times New Roman" w:hAnsi="Arial" w:cs="Arial"/>
          <w:color w:val="333333"/>
          <w:sz w:val="24"/>
          <w:szCs w:val="24"/>
          <w:shd w:val="clear" w:color="auto" w:fill="FFFFFF"/>
        </w:rPr>
        <w:t xml:space="preserve"> (</w:t>
      </w:r>
      <w:proofErr w:type="spellStart"/>
      <w:r w:rsidRPr="006E0800">
        <w:rPr>
          <w:rFonts w:ascii="Arial" w:eastAsia="Times New Roman" w:hAnsi="Arial" w:cs="Arial"/>
          <w:color w:val="333333"/>
          <w:sz w:val="24"/>
          <w:szCs w:val="24"/>
          <w:shd w:val="clear" w:color="auto" w:fill="FFFFFF"/>
        </w:rPr>
        <w:t>Svítková</w:t>
      </w:r>
      <w:proofErr w:type="spellEnd"/>
      <w:r w:rsidRPr="006E0800">
        <w:rPr>
          <w:rFonts w:ascii="Arial" w:eastAsia="Times New Roman" w:hAnsi="Arial" w:cs="Arial"/>
          <w:color w:val="333333"/>
          <w:sz w:val="24"/>
          <w:szCs w:val="24"/>
          <w:shd w:val="clear" w:color="auto" w:fill="FFFFFF"/>
        </w:rPr>
        <w:t>), Ph.D.</w:t>
      </w:r>
      <w:r w:rsidRPr="006E0800">
        <w:rPr>
          <w:rFonts w:ascii="Arial" w:eastAsia="Times New Roman" w:hAnsi="Arial" w:cs="Arial"/>
          <w:color w:val="333333"/>
          <w:sz w:val="24"/>
          <w:szCs w:val="24"/>
        </w:rPr>
        <w:br/>
      </w:r>
      <w:r w:rsidRPr="006E0800">
        <w:rPr>
          <w:rFonts w:ascii="Arial" w:eastAsia="Times New Roman" w:hAnsi="Arial" w:cs="Arial"/>
          <w:color w:val="333333"/>
          <w:sz w:val="24"/>
          <w:szCs w:val="24"/>
          <w:shd w:val="clear" w:color="auto" w:fill="FFFFFF"/>
        </w:rPr>
        <w:t>Vice President and Accreditation Liaison Officer</w:t>
      </w:r>
    </w:p>
    <w:p w14:paraId="177BE3A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Anglo American University</w:t>
      </w:r>
    </w:p>
    <w:p w14:paraId="06D97EE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0E6E3D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Pam Steinke, Ph.D.</w:t>
      </w:r>
    </w:p>
    <w:p w14:paraId="14C0CE7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Dean of Teaching &amp; Learning Outcomes</w:t>
      </w:r>
    </w:p>
    <w:p w14:paraId="43BC4BC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St. Francis</w:t>
      </w:r>
    </w:p>
    <w:p w14:paraId="29B491E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0F4EE92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Cindy Stephens</w:t>
      </w:r>
    </w:p>
    <w:p w14:paraId="6153052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Faculty Student Learning Outcomes Co-Coordinator</w:t>
      </w:r>
    </w:p>
    <w:p w14:paraId="48FAC69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College of the Canyons</w:t>
      </w:r>
    </w:p>
    <w:p w14:paraId="57A2A6D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5E7613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Mark Stewart</w:t>
      </w:r>
    </w:p>
    <w:p w14:paraId="6889766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Professor of Psychology</w:t>
      </w:r>
    </w:p>
    <w:p w14:paraId="7C8F940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Willamette University</w:t>
      </w:r>
    </w:p>
    <w:p w14:paraId="2B2E7EC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1C24E9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Monica Stitt-Bergh, Ph.D.</w:t>
      </w:r>
    </w:p>
    <w:p w14:paraId="064ED15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Specialist</w:t>
      </w:r>
    </w:p>
    <w:p w14:paraId="18C1336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Hawaii at Manoa</w:t>
      </w:r>
    </w:p>
    <w:p w14:paraId="46DD862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B70658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Sarah L. Strout, Ph.D.</w:t>
      </w:r>
    </w:p>
    <w:p w14:paraId="61F4B4D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Assistant Vice President for Assessment and Planning</w:t>
      </w:r>
    </w:p>
    <w:p w14:paraId="03CA045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Worcester State University</w:t>
      </w:r>
    </w:p>
    <w:p w14:paraId="7815DAA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971BFA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Linda Suskie, M.A.</w:t>
      </w:r>
    </w:p>
    <w:p w14:paraId="1BD1A60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&amp; Accreditation Consultant</w:t>
      </w:r>
    </w:p>
    <w:p w14:paraId="54DA73D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Lancaster, PA</w:t>
      </w:r>
    </w:p>
    <w:p w14:paraId="5B99F1A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3BD7FCD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Jennifer Sweet, Ph.D.</w:t>
      </w:r>
    </w:p>
    <w:p w14:paraId="680AA86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of Assessment</w:t>
      </w:r>
    </w:p>
    <w:p w14:paraId="7BEB666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DePaul University</w:t>
      </w:r>
    </w:p>
    <w:p w14:paraId="10C3BE2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4063B8D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rPr>
        <w:t>Yuerong</w:t>
      </w:r>
      <w:proofErr w:type="spellEnd"/>
      <w:r w:rsidRPr="006E0800">
        <w:rPr>
          <w:rFonts w:ascii="Arial" w:eastAsia="Times New Roman" w:hAnsi="Arial" w:cs="Arial"/>
          <w:color w:val="333333"/>
          <w:sz w:val="24"/>
          <w:szCs w:val="24"/>
        </w:rPr>
        <w:t xml:space="preserve"> Sweetland, Ph.D.</w:t>
      </w:r>
    </w:p>
    <w:p w14:paraId="4CB7BB1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Teaching and Learning Assessment</w:t>
      </w:r>
    </w:p>
    <w:p w14:paraId="3F9071A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Franklin University</w:t>
      </w:r>
    </w:p>
    <w:p w14:paraId="23645AB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5BF9433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Roberta C. </w:t>
      </w:r>
      <w:proofErr w:type="spellStart"/>
      <w:r w:rsidRPr="006E0800">
        <w:rPr>
          <w:rFonts w:ascii="Arial" w:eastAsia="Times New Roman" w:hAnsi="Arial" w:cs="Arial"/>
          <w:color w:val="333333"/>
          <w:sz w:val="24"/>
          <w:szCs w:val="24"/>
        </w:rPr>
        <w:t>Teahen</w:t>
      </w:r>
      <w:proofErr w:type="spellEnd"/>
      <w:r w:rsidRPr="006E0800">
        <w:rPr>
          <w:rFonts w:ascii="Arial" w:eastAsia="Times New Roman" w:hAnsi="Arial" w:cs="Arial"/>
          <w:color w:val="333333"/>
          <w:sz w:val="24"/>
          <w:szCs w:val="24"/>
        </w:rPr>
        <w:t>, Ph.D. </w:t>
      </w:r>
    </w:p>
    <w:p w14:paraId="0495B22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Provost for Accreditation, Assessment, Compliance, and Evaluation</w:t>
      </w:r>
    </w:p>
    <w:p w14:paraId="7DDFB1E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Ferris State University</w:t>
      </w:r>
    </w:p>
    <w:p w14:paraId="09B96FF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2A0950A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 Scott Tharp, Ph.D., M.S.W.</w:t>
      </w:r>
    </w:p>
    <w:p w14:paraId="42676B5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Student Affairs Assessment Coordinator</w:t>
      </w:r>
    </w:p>
    <w:p w14:paraId="148E82B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DePaul University</w:t>
      </w:r>
    </w:p>
    <w:p w14:paraId="3A39553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4487C5D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Patricia Thatcher, Ph.D.</w:t>
      </w:r>
    </w:p>
    <w:p w14:paraId="27BD002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Vice President of Academic Affairs</w:t>
      </w:r>
    </w:p>
    <w:p w14:paraId="18BAA89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Misericordia University</w:t>
      </w:r>
    </w:p>
    <w:p w14:paraId="4BE3527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6ADFB1B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Amanda Thomas</w:t>
      </w:r>
    </w:p>
    <w:p w14:paraId="22B1977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West Georgia</w:t>
      </w:r>
    </w:p>
    <w:p w14:paraId="120B9B8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shd w:val="clear" w:color="auto" w:fill="FFFFFF"/>
        </w:rPr>
        <w:t> </w:t>
      </w:r>
    </w:p>
    <w:p w14:paraId="625941F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Yen M. To, Ph.D.</w:t>
      </w:r>
    </w:p>
    <w:p w14:paraId="15453B2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&amp; Institutional Research</w:t>
      </w:r>
    </w:p>
    <w:p w14:paraId="1BFA785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Missouri Western State University</w:t>
      </w:r>
    </w:p>
    <w:p w14:paraId="72E79E8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rPr>
        <w:t> </w:t>
      </w:r>
    </w:p>
    <w:p w14:paraId="3AB8D99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Jane Turk</w:t>
      </w:r>
    </w:p>
    <w:p w14:paraId="607F385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High-Impact Learning Practices Coordinator</w:t>
      </w:r>
    </w:p>
    <w:p w14:paraId="0BA2137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Hamline University</w:t>
      </w:r>
    </w:p>
    <w:p w14:paraId="63D1813D"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Calibri" w:eastAsia="Times New Roman" w:hAnsi="Calibri" w:cs="Calibri"/>
          <w:color w:val="333333"/>
        </w:rPr>
        <w:t> </w:t>
      </w:r>
    </w:p>
    <w:p w14:paraId="7757E62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Amanda </w:t>
      </w:r>
      <w:proofErr w:type="spellStart"/>
      <w:r w:rsidRPr="006E0800">
        <w:rPr>
          <w:rFonts w:ascii="Arial" w:eastAsia="Times New Roman" w:hAnsi="Arial" w:cs="Arial"/>
          <w:color w:val="333333"/>
          <w:sz w:val="24"/>
          <w:szCs w:val="24"/>
        </w:rPr>
        <w:t>Udis</w:t>
      </w:r>
      <w:proofErr w:type="spellEnd"/>
      <w:r w:rsidRPr="006E0800">
        <w:rPr>
          <w:rFonts w:ascii="Arial" w:eastAsia="Times New Roman" w:hAnsi="Arial" w:cs="Arial"/>
          <w:color w:val="333333"/>
          <w:sz w:val="24"/>
          <w:szCs w:val="24"/>
        </w:rPr>
        <w:t>-Kessler, Ph.D.</w:t>
      </w:r>
    </w:p>
    <w:p w14:paraId="0225AD6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and Program Review</w:t>
      </w:r>
    </w:p>
    <w:p w14:paraId="7A7A21A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Colorado College</w:t>
      </w:r>
    </w:p>
    <w:p w14:paraId="3A6A10B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120EF4A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Sharon </w:t>
      </w:r>
      <w:proofErr w:type="spellStart"/>
      <w:r w:rsidRPr="006E0800">
        <w:rPr>
          <w:rFonts w:ascii="Arial" w:eastAsia="Times New Roman" w:hAnsi="Arial" w:cs="Arial"/>
          <w:color w:val="333333"/>
          <w:sz w:val="24"/>
          <w:szCs w:val="24"/>
        </w:rPr>
        <w:t>Latkovich</w:t>
      </w:r>
      <w:proofErr w:type="spellEnd"/>
      <w:r w:rsidRPr="006E0800">
        <w:rPr>
          <w:rFonts w:ascii="Arial" w:eastAsia="Times New Roman" w:hAnsi="Arial" w:cs="Arial"/>
          <w:color w:val="333333"/>
          <w:sz w:val="24"/>
          <w:szCs w:val="24"/>
        </w:rPr>
        <w:t xml:space="preserve"> Valente, Ph.D.</w:t>
      </w:r>
    </w:p>
    <w:p w14:paraId="62CC4D6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Assessment, Evaluation, &amp; Accreditation</w:t>
      </w:r>
    </w:p>
    <w:p w14:paraId="52C37FF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University of Hawai'i West </w:t>
      </w:r>
      <w:proofErr w:type="spellStart"/>
      <w:r w:rsidRPr="006E0800">
        <w:rPr>
          <w:rFonts w:ascii="Arial" w:eastAsia="Times New Roman" w:hAnsi="Arial" w:cs="Arial"/>
          <w:color w:val="333333"/>
          <w:sz w:val="24"/>
          <w:szCs w:val="24"/>
        </w:rPr>
        <w:t>O'ahu</w:t>
      </w:r>
      <w:proofErr w:type="spellEnd"/>
    </w:p>
    <w:p w14:paraId="31108B4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2BD1D1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proofErr w:type="spellStart"/>
      <w:r w:rsidRPr="006E0800">
        <w:rPr>
          <w:rFonts w:ascii="Arial" w:eastAsia="Times New Roman" w:hAnsi="Arial" w:cs="Arial"/>
          <w:color w:val="333333"/>
          <w:sz w:val="24"/>
          <w:szCs w:val="24"/>
        </w:rPr>
        <w:t>Roelof</w:t>
      </w:r>
      <w:proofErr w:type="spellEnd"/>
      <w:r w:rsidRPr="006E0800">
        <w:rPr>
          <w:rFonts w:ascii="Arial" w:eastAsia="Times New Roman" w:hAnsi="Arial" w:cs="Arial"/>
          <w:color w:val="333333"/>
          <w:sz w:val="24"/>
          <w:szCs w:val="24"/>
        </w:rPr>
        <w:t xml:space="preserve"> van </w:t>
      </w:r>
      <w:proofErr w:type="spellStart"/>
      <w:r w:rsidRPr="006E0800">
        <w:rPr>
          <w:rFonts w:ascii="Arial" w:eastAsia="Times New Roman" w:hAnsi="Arial" w:cs="Arial"/>
          <w:color w:val="333333"/>
          <w:sz w:val="24"/>
          <w:szCs w:val="24"/>
        </w:rPr>
        <w:t>Deemter</w:t>
      </w:r>
      <w:proofErr w:type="spellEnd"/>
    </w:p>
    <w:p w14:paraId="0C12729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Assessment Specialist</w:t>
      </w:r>
    </w:p>
    <w:p w14:paraId="3AC4011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Groningen, The Netherlands</w:t>
      </w:r>
    </w:p>
    <w:p w14:paraId="0C6BE76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299AF9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Donna Vinton, Ph.D.</w:t>
      </w:r>
    </w:p>
    <w:p w14:paraId="7CF204C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Professional Staff Emerita</w:t>
      </w:r>
    </w:p>
    <w:p w14:paraId="6BAE26B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University of Northern Iowa</w:t>
      </w:r>
    </w:p>
    <w:p w14:paraId="13107EB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7ADA27E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Susan C. Warner Taylor, Ph.D.</w:t>
      </w:r>
    </w:p>
    <w:p w14:paraId="1E3947D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Research &amp; Assessment</w:t>
      </w:r>
    </w:p>
    <w:p w14:paraId="1686FB2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Baldwin Wallace University</w:t>
      </w:r>
    </w:p>
    <w:p w14:paraId="535E938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E4FC73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Catherine M. Wehlburg, Ph.D.</w:t>
      </w:r>
    </w:p>
    <w:p w14:paraId="059A62E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Provost</w:t>
      </w:r>
    </w:p>
    <w:p w14:paraId="0ED0C3D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Texas Christian University</w:t>
      </w:r>
    </w:p>
    <w:p w14:paraId="79F597A5"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DC789E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Suzanne Weinstein, Ph.D.</w:t>
      </w:r>
    </w:p>
    <w:p w14:paraId="4B025196"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Assistant Vice Provost for Learning Outcomes Assessment</w:t>
      </w:r>
    </w:p>
    <w:p w14:paraId="3300CC3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The Pennsylvania State University</w:t>
      </w:r>
    </w:p>
    <w:p w14:paraId="40A678CC"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D7513C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Christopher C. Willis, M.Ed., M.A.</w:t>
      </w:r>
    </w:p>
    <w:p w14:paraId="1F83D7A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lastRenderedPageBreak/>
        <w:t>Coordinator, Learning Analytics &amp; Assessment</w:t>
      </w:r>
    </w:p>
    <w:p w14:paraId="1FF5549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North Carolina State University – DELTA</w:t>
      </w:r>
    </w:p>
    <w:p w14:paraId="21BB422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7E4CFF2"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Nevada </w:t>
      </w:r>
      <w:proofErr w:type="spellStart"/>
      <w:r w:rsidRPr="006E0800">
        <w:rPr>
          <w:rFonts w:ascii="Arial" w:eastAsia="Times New Roman" w:hAnsi="Arial" w:cs="Arial"/>
          <w:color w:val="333333"/>
          <w:sz w:val="24"/>
          <w:szCs w:val="24"/>
        </w:rPr>
        <w:t>Winrow</w:t>
      </w:r>
      <w:proofErr w:type="spellEnd"/>
      <w:r w:rsidRPr="006E0800">
        <w:rPr>
          <w:rFonts w:ascii="Arial" w:eastAsia="Times New Roman" w:hAnsi="Arial" w:cs="Arial"/>
          <w:color w:val="333333"/>
          <w:sz w:val="24"/>
          <w:szCs w:val="24"/>
        </w:rPr>
        <w:t>, Ph.D.</w:t>
      </w:r>
    </w:p>
    <w:p w14:paraId="100A363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Executive Vice President</w:t>
      </w:r>
    </w:p>
    <w:p w14:paraId="72CF3B9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Morris Brown College</w:t>
      </w:r>
    </w:p>
    <w:p w14:paraId="132D041E"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4103AFAA"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Karen Wong</w:t>
      </w:r>
    </w:p>
    <w:p w14:paraId="4576F283"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Coordinator of Institutional Effectiveness and Professor of English</w:t>
      </w:r>
    </w:p>
    <w:p w14:paraId="7F4258B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shd w:val="clear" w:color="auto" w:fill="FFFFFF"/>
        </w:rPr>
        <w:t>Skyline College</w:t>
      </w:r>
    </w:p>
    <w:p w14:paraId="2F51549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5E2814D4"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Yi-Chin Sarah Wu</w:t>
      </w:r>
    </w:p>
    <w:p w14:paraId="42B3E44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Associate Director of Assessment</w:t>
      </w:r>
    </w:p>
    <w:p w14:paraId="0A495AC7"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Kent State University</w:t>
      </w:r>
    </w:p>
    <w:p w14:paraId="3B2C35BF"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2A16B5BB"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Michele </w:t>
      </w:r>
      <w:proofErr w:type="spellStart"/>
      <w:r w:rsidRPr="006E0800">
        <w:rPr>
          <w:rFonts w:ascii="Arial" w:eastAsia="Times New Roman" w:hAnsi="Arial" w:cs="Arial"/>
          <w:color w:val="333333"/>
          <w:sz w:val="24"/>
          <w:szCs w:val="24"/>
        </w:rPr>
        <w:t>Yurecko</w:t>
      </w:r>
      <w:proofErr w:type="spellEnd"/>
      <w:r w:rsidRPr="006E0800">
        <w:rPr>
          <w:rFonts w:ascii="Arial" w:eastAsia="Times New Roman" w:hAnsi="Arial" w:cs="Arial"/>
          <w:color w:val="333333"/>
          <w:sz w:val="24"/>
          <w:szCs w:val="24"/>
        </w:rPr>
        <w:t>, Ph.D.</w:t>
      </w:r>
    </w:p>
    <w:p w14:paraId="44469C8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Director of Institutional Research and Academic Assessment</w:t>
      </w:r>
    </w:p>
    <w:p w14:paraId="63EEC4F9"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College of Saint Elizabeth</w:t>
      </w:r>
    </w:p>
    <w:p w14:paraId="5A076291"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w:t>
      </w:r>
    </w:p>
    <w:p w14:paraId="685D33E8"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 xml:space="preserve">Sarah B. </w:t>
      </w:r>
      <w:proofErr w:type="spellStart"/>
      <w:r w:rsidRPr="006E0800">
        <w:rPr>
          <w:rFonts w:ascii="Arial" w:eastAsia="Times New Roman" w:hAnsi="Arial" w:cs="Arial"/>
          <w:color w:val="333333"/>
          <w:sz w:val="24"/>
          <w:szCs w:val="24"/>
        </w:rPr>
        <w:t>Zahl</w:t>
      </w:r>
      <w:proofErr w:type="spellEnd"/>
      <w:r w:rsidRPr="006E0800">
        <w:rPr>
          <w:rFonts w:ascii="Arial" w:eastAsia="Times New Roman" w:hAnsi="Arial" w:cs="Arial"/>
          <w:color w:val="333333"/>
          <w:sz w:val="24"/>
          <w:szCs w:val="24"/>
        </w:rPr>
        <w:t>, Ph.D.</w:t>
      </w:r>
      <w:r w:rsidRPr="006E0800">
        <w:rPr>
          <w:rFonts w:ascii="Arial" w:eastAsia="Times New Roman" w:hAnsi="Arial" w:cs="Arial"/>
          <w:color w:val="333333"/>
          <w:sz w:val="24"/>
          <w:szCs w:val="24"/>
        </w:rPr>
        <w:br/>
        <w:t>Assistant Dean for Accreditation Logistics and Advancement</w:t>
      </w:r>
    </w:p>
    <w:p w14:paraId="5A9D4650" w14:textId="77777777" w:rsidR="006E0800" w:rsidRPr="006E0800" w:rsidRDefault="006E0800" w:rsidP="006E0800">
      <w:pPr>
        <w:shd w:val="clear" w:color="auto" w:fill="FFFFFF"/>
        <w:spacing w:after="0" w:line="240" w:lineRule="auto"/>
        <w:rPr>
          <w:rFonts w:ascii="Arial" w:eastAsia="Times New Roman" w:hAnsi="Arial" w:cs="Arial"/>
          <w:color w:val="333333"/>
          <w:sz w:val="24"/>
          <w:szCs w:val="24"/>
        </w:rPr>
      </w:pPr>
      <w:r w:rsidRPr="006E0800">
        <w:rPr>
          <w:rFonts w:ascii="Arial" w:eastAsia="Times New Roman" w:hAnsi="Arial" w:cs="Arial"/>
          <w:color w:val="333333"/>
          <w:sz w:val="24"/>
          <w:szCs w:val="24"/>
        </w:rPr>
        <w:t>Marian University College of Osteopathic Medicine </w:t>
      </w:r>
    </w:p>
    <w:p w14:paraId="2BC29C0A" w14:textId="77777777" w:rsidR="00AE0D52" w:rsidRDefault="006E0800"/>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se.indiana.edu/NSSE_2016_Results/index.cfm" TargetMode="External"/><Relationship Id="rId5" Type="http://schemas.openxmlformats.org/officeDocument/2006/relationships/hyperlink" Target="http://www.aacu.org/sites/default/files/files/VALUE/daem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3426</Words>
  <Characters>19533</Characters>
  <Application>Microsoft Office Word</Application>
  <DocSecurity>0</DocSecurity>
  <Lines>162</Lines>
  <Paragraphs>45</Paragraphs>
  <ScaleCrop>false</ScaleCrop>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2019-11-14T14:46:00Z</dcterms:created>
  <dcterms:modified xsi:type="dcterms:W3CDTF">2019-11-14T14:47:00Z</dcterms:modified>
</cp:coreProperties>
</file>